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3AB6" w:rsidRPr="00CA3AB6" w:rsidRDefault="00CA3AB6" w:rsidP="00CA3AB6">
      <w:pPr>
        <w:autoSpaceDE w:val="0"/>
        <w:autoSpaceDN w:val="0"/>
        <w:adjustRightInd w:val="0"/>
        <w:spacing w:after="0" w:line="240" w:lineRule="auto"/>
        <w:jc w:val="center"/>
        <w:rPr>
          <w:rFonts w:ascii="BZar" w:eastAsia="Calibri" w:hAnsi="Calibri" w:cs="B Titr"/>
          <w:b/>
          <w:bCs/>
          <w:szCs w:val="32"/>
          <w:rtl/>
        </w:rPr>
      </w:pPr>
      <w:r w:rsidRPr="00CA3AB6">
        <w:rPr>
          <w:rFonts w:ascii="BZar" w:eastAsia="Calibri" w:hAnsi="Calibri" w:cs="B Titr" w:hint="cs"/>
          <w:b/>
          <w:bCs/>
          <w:szCs w:val="32"/>
          <w:rtl/>
        </w:rPr>
        <w:t>چک لیست پایش عملکرد فصلی پزشک تیم سلامت</w:t>
      </w:r>
    </w:p>
    <w:p w:rsidR="00CA3AB6" w:rsidRPr="00CA3AB6" w:rsidRDefault="00CA3AB6" w:rsidP="00CA3AB6">
      <w:pPr>
        <w:autoSpaceDE w:val="0"/>
        <w:autoSpaceDN w:val="0"/>
        <w:adjustRightInd w:val="0"/>
        <w:spacing w:after="0" w:line="480" w:lineRule="auto"/>
        <w:jc w:val="center"/>
        <w:rPr>
          <w:rFonts w:ascii="BZar" w:eastAsia="Calibri" w:hAnsi="Calibri"/>
          <w:b/>
          <w:bCs/>
          <w:sz w:val="22"/>
          <w:szCs w:val="22"/>
        </w:rPr>
      </w:pPr>
      <w:r w:rsidRPr="00CA3AB6">
        <w:rPr>
          <w:rFonts w:ascii="BZar" w:eastAsia="Calibri" w:hAnsi="Calibri" w:hint="cs"/>
          <w:b/>
          <w:bCs/>
          <w:sz w:val="22"/>
          <w:szCs w:val="22"/>
          <w:rtl/>
        </w:rPr>
        <w:t>دانشگاه</w:t>
      </w:r>
      <w:r w:rsidRPr="00CA3AB6">
        <w:rPr>
          <w:rFonts w:ascii="BZar" w:eastAsia="Calibri" w:hAnsi="Calibri"/>
          <w:b/>
          <w:bCs/>
          <w:sz w:val="22"/>
          <w:szCs w:val="22"/>
        </w:rPr>
        <w:t xml:space="preserve">/ </w:t>
      </w:r>
      <w:r w:rsidRPr="00CA3AB6">
        <w:rPr>
          <w:rFonts w:ascii="BZar" w:eastAsia="Calibri" w:hAnsi="Calibri" w:hint="cs"/>
          <w:b/>
          <w:bCs/>
          <w:sz w:val="22"/>
          <w:szCs w:val="22"/>
          <w:rtl/>
        </w:rPr>
        <w:t>دانشکده</w:t>
      </w:r>
      <w:r w:rsidRPr="00CA3AB6">
        <w:rPr>
          <w:rFonts w:ascii="BZar" w:eastAsia="Calibri" w:hAnsi="Calibri"/>
          <w:b/>
          <w:bCs/>
          <w:sz w:val="22"/>
          <w:szCs w:val="22"/>
        </w:rPr>
        <w:t xml:space="preserve"> </w:t>
      </w:r>
      <w:r w:rsidRPr="00CA3AB6">
        <w:rPr>
          <w:rFonts w:ascii="BZar" w:eastAsia="Calibri" w:hAnsi="Calibri" w:hint="cs"/>
          <w:b/>
          <w:bCs/>
          <w:sz w:val="22"/>
          <w:szCs w:val="22"/>
          <w:rtl/>
        </w:rPr>
        <w:t>علوم</w:t>
      </w:r>
      <w:r w:rsidRPr="00CA3AB6">
        <w:rPr>
          <w:rFonts w:ascii="BZar" w:eastAsia="Calibri" w:hAnsi="Calibri"/>
          <w:b/>
          <w:bCs/>
          <w:sz w:val="22"/>
          <w:szCs w:val="22"/>
        </w:rPr>
        <w:t xml:space="preserve"> </w:t>
      </w:r>
      <w:r w:rsidRPr="00CA3AB6">
        <w:rPr>
          <w:rFonts w:ascii="BZar" w:eastAsia="Calibri" w:hAnsi="Calibri" w:hint="cs"/>
          <w:b/>
          <w:bCs/>
          <w:sz w:val="22"/>
          <w:szCs w:val="22"/>
          <w:rtl/>
        </w:rPr>
        <w:t>پزشکی</w:t>
      </w:r>
      <w:r w:rsidRPr="00CA3AB6">
        <w:rPr>
          <w:rFonts w:ascii="BZar" w:eastAsia="Calibri" w:hAnsi="Calibri"/>
          <w:b/>
          <w:bCs/>
          <w:sz w:val="22"/>
          <w:szCs w:val="22"/>
        </w:rPr>
        <w:t xml:space="preserve"> </w:t>
      </w:r>
      <w:r w:rsidRPr="00CA3AB6">
        <w:rPr>
          <w:rFonts w:ascii="BZar" w:eastAsia="Calibri" w:hAnsi="Calibri" w:hint="cs"/>
          <w:b/>
          <w:bCs/>
          <w:sz w:val="22"/>
          <w:szCs w:val="22"/>
          <w:rtl/>
        </w:rPr>
        <w:t>و</w:t>
      </w:r>
      <w:r w:rsidRPr="00CA3AB6">
        <w:rPr>
          <w:rFonts w:ascii="BZar" w:eastAsia="Calibri" w:hAnsi="Calibri"/>
          <w:b/>
          <w:bCs/>
          <w:sz w:val="22"/>
          <w:szCs w:val="22"/>
        </w:rPr>
        <w:t xml:space="preserve"> </w:t>
      </w:r>
      <w:r w:rsidRPr="00CA3AB6">
        <w:rPr>
          <w:rFonts w:ascii="BZar" w:eastAsia="Calibri" w:hAnsi="Calibri" w:hint="cs"/>
          <w:b/>
          <w:bCs/>
          <w:sz w:val="22"/>
          <w:szCs w:val="22"/>
          <w:rtl/>
        </w:rPr>
        <w:t>خدمات</w:t>
      </w:r>
      <w:r w:rsidRPr="00CA3AB6">
        <w:rPr>
          <w:rFonts w:ascii="BZar" w:eastAsia="Calibri" w:hAnsi="Calibri"/>
          <w:b/>
          <w:bCs/>
          <w:sz w:val="22"/>
          <w:szCs w:val="22"/>
        </w:rPr>
        <w:t xml:space="preserve"> </w:t>
      </w:r>
      <w:r w:rsidRPr="00CA3AB6">
        <w:rPr>
          <w:rFonts w:ascii="BZar" w:eastAsia="Calibri" w:hAnsi="Calibri" w:hint="cs"/>
          <w:b/>
          <w:bCs/>
          <w:sz w:val="22"/>
          <w:szCs w:val="22"/>
          <w:rtl/>
        </w:rPr>
        <w:t>بهداشتی</w:t>
      </w:r>
      <w:r w:rsidRPr="00CA3AB6">
        <w:rPr>
          <w:rFonts w:ascii="BZar" w:eastAsia="Calibri" w:hAnsi="Calibri"/>
          <w:b/>
          <w:bCs/>
          <w:sz w:val="22"/>
          <w:szCs w:val="22"/>
        </w:rPr>
        <w:t xml:space="preserve"> </w:t>
      </w:r>
      <w:r w:rsidRPr="00CA3AB6">
        <w:rPr>
          <w:rFonts w:ascii="BZar" w:eastAsia="Calibri" w:hAnsi="Calibri" w:hint="cs"/>
          <w:b/>
          <w:bCs/>
          <w:sz w:val="22"/>
          <w:szCs w:val="22"/>
          <w:rtl/>
        </w:rPr>
        <w:t>درمانی</w:t>
      </w:r>
      <w:r w:rsidRPr="00CA3AB6">
        <w:rPr>
          <w:rFonts w:ascii="BZar" w:eastAsia="Calibri" w:hAnsi="Calibri"/>
          <w:b/>
          <w:bCs/>
          <w:sz w:val="22"/>
          <w:szCs w:val="22"/>
        </w:rPr>
        <w:t xml:space="preserve"> ...................... </w:t>
      </w:r>
      <w:r w:rsidRPr="00CA3AB6">
        <w:rPr>
          <w:rFonts w:ascii="BZar" w:eastAsia="Calibri" w:hAnsi="Calibri" w:hint="cs"/>
          <w:b/>
          <w:bCs/>
          <w:sz w:val="22"/>
          <w:szCs w:val="22"/>
          <w:rtl/>
        </w:rPr>
        <w:t>مرکز</w:t>
      </w:r>
      <w:r w:rsidRPr="00CA3AB6">
        <w:rPr>
          <w:rFonts w:ascii="BZar" w:eastAsia="Calibri" w:hAnsi="Calibri"/>
          <w:b/>
          <w:bCs/>
          <w:sz w:val="22"/>
          <w:szCs w:val="22"/>
        </w:rPr>
        <w:t xml:space="preserve"> </w:t>
      </w:r>
      <w:r w:rsidRPr="00CA3AB6">
        <w:rPr>
          <w:rFonts w:ascii="BZar" w:eastAsia="Calibri" w:hAnsi="Calibri" w:hint="cs"/>
          <w:b/>
          <w:bCs/>
          <w:sz w:val="22"/>
          <w:szCs w:val="22"/>
          <w:rtl/>
        </w:rPr>
        <w:t>بهداشت</w:t>
      </w:r>
      <w:r w:rsidRPr="00CA3AB6">
        <w:rPr>
          <w:rFonts w:ascii="BZar" w:eastAsia="Calibri" w:hAnsi="Calibri"/>
          <w:b/>
          <w:bCs/>
          <w:sz w:val="22"/>
          <w:szCs w:val="22"/>
        </w:rPr>
        <w:t xml:space="preserve"> </w:t>
      </w:r>
      <w:r w:rsidRPr="00CA3AB6">
        <w:rPr>
          <w:rFonts w:ascii="BZar" w:eastAsia="Calibri" w:hAnsi="Calibri" w:hint="cs"/>
          <w:b/>
          <w:bCs/>
          <w:sz w:val="22"/>
          <w:szCs w:val="22"/>
          <w:rtl/>
        </w:rPr>
        <w:t>شهرستان</w:t>
      </w:r>
      <w:r w:rsidRPr="00CA3AB6">
        <w:rPr>
          <w:rFonts w:ascii="BZar" w:eastAsia="Calibri" w:hAnsi="Calibri"/>
          <w:b/>
          <w:bCs/>
          <w:sz w:val="22"/>
          <w:szCs w:val="22"/>
        </w:rPr>
        <w:t xml:space="preserve"> ............... </w:t>
      </w:r>
      <w:r w:rsidRPr="00CA3AB6">
        <w:rPr>
          <w:rFonts w:ascii="BZar" w:eastAsia="Calibri" w:hAnsi="Calibri"/>
          <w:b/>
          <w:bCs/>
          <w:sz w:val="22"/>
          <w:szCs w:val="22"/>
          <w:rtl/>
        </w:rPr>
        <w:br/>
      </w:r>
      <w:r w:rsidRPr="00CA3AB6">
        <w:rPr>
          <w:rFonts w:ascii="BZar" w:eastAsia="Calibri" w:hAnsi="Calibri" w:hint="cs"/>
          <w:b/>
          <w:bCs/>
          <w:sz w:val="22"/>
          <w:szCs w:val="22"/>
          <w:rtl/>
        </w:rPr>
        <w:t>مرکز</w:t>
      </w:r>
      <w:r w:rsidRPr="00CA3AB6">
        <w:rPr>
          <w:rFonts w:ascii="BZar" w:eastAsia="Calibri" w:hAnsi="Calibri"/>
          <w:b/>
          <w:bCs/>
          <w:sz w:val="22"/>
          <w:szCs w:val="22"/>
        </w:rPr>
        <w:t xml:space="preserve"> </w:t>
      </w:r>
      <w:r w:rsidRPr="00CA3AB6">
        <w:rPr>
          <w:rFonts w:ascii="BZar" w:eastAsia="Calibri" w:hAnsi="Calibri" w:hint="cs"/>
          <w:b/>
          <w:bCs/>
          <w:sz w:val="22"/>
          <w:szCs w:val="22"/>
          <w:rtl/>
        </w:rPr>
        <w:t>خدمات</w:t>
      </w:r>
      <w:r w:rsidRPr="00CA3AB6">
        <w:rPr>
          <w:rFonts w:ascii="BZar" w:eastAsia="Calibri" w:hAnsi="Calibri"/>
          <w:b/>
          <w:bCs/>
          <w:sz w:val="22"/>
          <w:szCs w:val="22"/>
        </w:rPr>
        <w:t xml:space="preserve"> </w:t>
      </w:r>
      <w:r w:rsidRPr="00CA3AB6">
        <w:rPr>
          <w:rFonts w:ascii="BZar" w:eastAsia="Calibri" w:hAnsi="Calibri" w:hint="cs"/>
          <w:b/>
          <w:bCs/>
          <w:sz w:val="22"/>
          <w:szCs w:val="22"/>
          <w:rtl/>
        </w:rPr>
        <w:t>جامع</w:t>
      </w:r>
      <w:r w:rsidRPr="00CA3AB6">
        <w:rPr>
          <w:rFonts w:ascii="BZar" w:eastAsia="Calibri" w:hAnsi="Calibri"/>
          <w:b/>
          <w:bCs/>
          <w:sz w:val="22"/>
          <w:szCs w:val="22"/>
        </w:rPr>
        <w:t xml:space="preserve"> </w:t>
      </w:r>
      <w:r w:rsidRPr="00CA3AB6">
        <w:rPr>
          <w:rFonts w:ascii="BZar" w:eastAsia="Calibri" w:hAnsi="Calibri" w:hint="cs"/>
          <w:b/>
          <w:bCs/>
          <w:sz w:val="22"/>
          <w:szCs w:val="22"/>
          <w:rtl/>
        </w:rPr>
        <w:t>سلامت</w:t>
      </w:r>
      <w:r w:rsidRPr="00CA3AB6">
        <w:rPr>
          <w:rFonts w:ascii="BZar" w:eastAsia="Calibri" w:hAnsi="Calibri"/>
          <w:b/>
          <w:bCs/>
          <w:sz w:val="22"/>
          <w:szCs w:val="22"/>
        </w:rPr>
        <w:t xml:space="preserve"> </w:t>
      </w:r>
      <w:r w:rsidRPr="00CA3AB6">
        <w:rPr>
          <w:rFonts w:ascii="BZar" w:eastAsia="Calibri" w:hAnsi="Calibri" w:hint="cs"/>
          <w:b/>
          <w:bCs/>
          <w:sz w:val="22"/>
          <w:szCs w:val="22"/>
          <w:rtl/>
        </w:rPr>
        <w:t>روستايی</w:t>
      </w:r>
      <w:r w:rsidRPr="00CA3AB6">
        <w:rPr>
          <w:rFonts w:ascii="BZar" w:eastAsia="Calibri" w:hAnsi="Calibri"/>
          <w:b/>
          <w:bCs/>
          <w:sz w:val="22"/>
          <w:szCs w:val="22"/>
        </w:rPr>
        <w:t xml:space="preserve">/ </w:t>
      </w:r>
      <w:r w:rsidRPr="00CA3AB6">
        <w:rPr>
          <w:rFonts w:ascii="BZar" w:eastAsia="Calibri" w:hAnsi="Calibri" w:hint="cs"/>
          <w:b/>
          <w:bCs/>
          <w:sz w:val="22"/>
          <w:szCs w:val="22"/>
          <w:rtl/>
        </w:rPr>
        <w:t>شهری</w:t>
      </w:r>
      <w:r w:rsidRPr="00CA3AB6">
        <w:rPr>
          <w:rFonts w:ascii="BZar" w:eastAsia="Calibri" w:hAnsi="Calibri"/>
          <w:b/>
          <w:bCs/>
          <w:sz w:val="22"/>
          <w:szCs w:val="22"/>
        </w:rPr>
        <w:t xml:space="preserve"> </w:t>
      </w:r>
      <w:r w:rsidRPr="00CA3AB6">
        <w:rPr>
          <w:rFonts w:ascii="BZar" w:eastAsia="Calibri" w:hAnsi="Calibri" w:hint="cs"/>
          <w:b/>
          <w:bCs/>
          <w:sz w:val="22"/>
          <w:szCs w:val="22"/>
          <w:rtl/>
        </w:rPr>
        <w:t>روستايی</w:t>
      </w:r>
      <w:r w:rsidRPr="00CA3AB6">
        <w:rPr>
          <w:rFonts w:ascii="BZar" w:eastAsia="Calibri" w:hAnsi="Calibri"/>
          <w:b/>
          <w:bCs/>
          <w:sz w:val="22"/>
          <w:szCs w:val="22"/>
        </w:rPr>
        <w:t>..........................</w:t>
      </w:r>
    </w:p>
    <w:p w:rsidR="00CA3AB6" w:rsidRPr="00CA3AB6" w:rsidRDefault="00CA3AB6" w:rsidP="00CA3AB6">
      <w:pPr>
        <w:autoSpaceDE w:val="0"/>
        <w:autoSpaceDN w:val="0"/>
        <w:adjustRightInd w:val="0"/>
        <w:spacing w:after="0" w:line="480" w:lineRule="auto"/>
        <w:jc w:val="center"/>
        <w:rPr>
          <w:rFonts w:ascii="BZar" w:eastAsia="Calibri" w:hAnsi="Calibri"/>
          <w:b/>
          <w:bCs/>
          <w:sz w:val="22"/>
          <w:szCs w:val="22"/>
          <w:rtl/>
        </w:rPr>
      </w:pPr>
      <w:r w:rsidRPr="00CA3AB6">
        <w:rPr>
          <w:rFonts w:ascii="BZar" w:eastAsia="Calibri" w:hAnsi="Calibri" w:hint="cs"/>
          <w:b/>
          <w:bCs/>
          <w:sz w:val="22"/>
          <w:szCs w:val="22"/>
          <w:rtl/>
        </w:rPr>
        <w:t>تاريخ</w:t>
      </w:r>
      <w:r w:rsidRPr="00CA3AB6">
        <w:rPr>
          <w:rFonts w:ascii="BZar" w:eastAsia="Calibri" w:hAnsi="Calibri"/>
          <w:b/>
          <w:bCs/>
          <w:sz w:val="22"/>
          <w:szCs w:val="22"/>
        </w:rPr>
        <w:t xml:space="preserve"> </w:t>
      </w:r>
      <w:r w:rsidRPr="00CA3AB6">
        <w:rPr>
          <w:rFonts w:ascii="BZar" w:eastAsia="Calibri" w:hAnsi="Calibri" w:hint="cs"/>
          <w:b/>
          <w:bCs/>
          <w:sz w:val="22"/>
          <w:szCs w:val="22"/>
          <w:rtl/>
        </w:rPr>
        <w:t>پايش</w:t>
      </w:r>
      <w:r w:rsidRPr="00CA3AB6">
        <w:rPr>
          <w:rFonts w:ascii="BZar" w:eastAsia="Calibri" w:hAnsi="Calibri"/>
          <w:b/>
          <w:bCs/>
          <w:sz w:val="22"/>
          <w:szCs w:val="22"/>
        </w:rPr>
        <w:t xml:space="preserve"> .............................. </w:t>
      </w:r>
      <w:r w:rsidRPr="00CA3AB6">
        <w:rPr>
          <w:rFonts w:ascii="BZar" w:eastAsia="Calibri" w:hAnsi="Calibri" w:hint="cs"/>
          <w:b/>
          <w:bCs/>
          <w:sz w:val="22"/>
          <w:szCs w:val="22"/>
          <w:rtl/>
        </w:rPr>
        <w:t>سه</w:t>
      </w:r>
      <w:r w:rsidRPr="00CA3AB6">
        <w:rPr>
          <w:rFonts w:ascii="BZar" w:eastAsia="Calibri" w:hAnsi="Calibri"/>
          <w:b/>
          <w:bCs/>
          <w:sz w:val="22"/>
          <w:szCs w:val="22"/>
        </w:rPr>
        <w:t xml:space="preserve"> </w:t>
      </w:r>
      <w:r w:rsidRPr="00CA3AB6">
        <w:rPr>
          <w:rFonts w:ascii="BZar" w:eastAsia="Calibri" w:hAnsi="Calibri" w:hint="cs"/>
          <w:b/>
          <w:bCs/>
          <w:sz w:val="22"/>
          <w:szCs w:val="22"/>
          <w:rtl/>
        </w:rPr>
        <w:t>ماهه</w:t>
      </w:r>
      <w:r w:rsidRPr="00CA3AB6">
        <w:rPr>
          <w:rFonts w:ascii="BZar" w:eastAsia="Calibri" w:hAnsi="Calibri"/>
          <w:b/>
          <w:bCs/>
          <w:sz w:val="22"/>
          <w:szCs w:val="22"/>
        </w:rPr>
        <w:t xml:space="preserve"> ................ </w:t>
      </w:r>
      <w:r w:rsidRPr="00CA3AB6">
        <w:rPr>
          <w:rFonts w:ascii="BZar" w:eastAsia="Calibri" w:hAnsi="Calibri" w:hint="cs"/>
          <w:b/>
          <w:bCs/>
          <w:sz w:val="22"/>
          <w:szCs w:val="22"/>
          <w:rtl/>
        </w:rPr>
        <w:t>سال</w:t>
      </w:r>
      <w:r w:rsidRPr="00CA3AB6">
        <w:rPr>
          <w:rFonts w:ascii="BZar" w:eastAsia="Calibri" w:hAnsi="Calibri"/>
          <w:b/>
          <w:bCs/>
          <w:sz w:val="22"/>
          <w:szCs w:val="22"/>
        </w:rPr>
        <w:t xml:space="preserve"> ................. </w:t>
      </w:r>
      <w:r w:rsidRPr="00CA3AB6">
        <w:rPr>
          <w:rFonts w:ascii="BZar" w:eastAsia="Calibri" w:hAnsi="Calibri" w:hint="cs"/>
          <w:b/>
          <w:bCs/>
          <w:sz w:val="22"/>
          <w:szCs w:val="22"/>
          <w:rtl/>
        </w:rPr>
        <w:t>نام</w:t>
      </w:r>
      <w:r w:rsidRPr="00CA3AB6">
        <w:rPr>
          <w:rFonts w:ascii="Calibri" w:eastAsia="Calibri" w:hAnsi="Calibri"/>
          <w:b/>
          <w:bCs/>
          <w:sz w:val="22"/>
          <w:szCs w:val="22"/>
        </w:rPr>
        <w:t xml:space="preserve"> </w:t>
      </w:r>
      <w:r w:rsidRPr="00CA3AB6">
        <w:rPr>
          <w:rFonts w:ascii="BZar" w:eastAsia="Calibri" w:hAnsi="Calibri" w:hint="cs"/>
          <w:b/>
          <w:bCs/>
          <w:sz w:val="22"/>
          <w:szCs w:val="22"/>
          <w:rtl/>
        </w:rPr>
        <w:t>ونام خانوادگی</w:t>
      </w:r>
      <w:r w:rsidRPr="00CA3AB6">
        <w:rPr>
          <w:rFonts w:ascii="BZar" w:eastAsia="Calibri" w:hAnsi="Calibri"/>
          <w:b/>
          <w:bCs/>
          <w:sz w:val="22"/>
          <w:szCs w:val="22"/>
        </w:rPr>
        <w:t>………………………</w:t>
      </w:r>
    </w:p>
    <w:p w:rsidR="00CA3AB6" w:rsidRPr="00CA3AB6" w:rsidRDefault="00CA3AB6" w:rsidP="00CA3AB6">
      <w:pPr>
        <w:autoSpaceDE w:val="0"/>
        <w:autoSpaceDN w:val="0"/>
        <w:adjustRightInd w:val="0"/>
        <w:spacing w:after="0" w:line="480" w:lineRule="auto"/>
        <w:jc w:val="center"/>
        <w:rPr>
          <w:rFonts w:ascii="BZar" w:eastAsia="Calibri" w:hAnsi="Calibri"/>
          <w:b/>
          <w:bCs/>
          <w:sz w:val="22"/>
          <w:szCs w:val="22"/>
          <w:rtl/>
        </w:rPr>
      </w:pPr>
      <w:r w:rsidRPr="00CA3AB6">
        <w:rPr>
          <w:rFonts w:ascii="BZar" w:eastAsia="Calibri" w:hAnsi="Calibri" w:hint="cs"/>
          <w:b/>
          <w:bCs/>
          <w:sz w:val="22"/>
          <w:szCs w:val="22"/>
          <w:rtl/>
        </w:rPr>
        <w:t>تاريخ</w:t>
      </w:r>
      <w:r w:rsidRPr="00CA3AB6">
        <w:rPr>
          <w:rFonts w:ascii="BZar" w:eastAsia="Calibri" w:hAnsi="Calibri"/>
          <w:b/>
          <w:bCs/>
          <w:sz w:val="22"/>
          <w:szCs w:val="22"/>
        </w:rPr>
        <w:t xml:space="preserve"> </w:t>
      </w:r>
      <w:r w:rsidRPr="00CA3AB6">
        <w:rPr>
          <w:rFonts w:ascii="BZar" w:eastAsia="Calibri" w:hAnsi="Calibri" w:hint="cs"/>
          <w:b/>
          <w:bCs/>
          <w:sz w:val="22"/>
          <w:szCs w:val="22"/>
          <w:rtl/>
        </w:rPr>
        <w:t>شروع</w:t>
      </w:r>
      <w:r w:rsidRPr="00CA3AB6">
        <w:rPr>
          <w:rFonts w:ascii="BZar" w:eastAsia="Calibri" w:hAnsi="Calibri"/>
          <w:b/>
          <w:bCs/>
          <w:sz w:val="22"/>
          <w:szCs w:val="22"/>
        </w:rPr>
        <w:t xml:space="preserve"> </w:t>
      </w:r>
      <w:r w:rsidRPr="00CA3AB6">
        <w:rPr>
          <w:rFonts w:ascii="BZar" w:eastAsia="Calibri" w:hAnsi="Calibri" w:hint="cs"/>
          <w:b/>
          <w:bCs/>
          <w:sz w:val="22"/>
          <w:szCs w:val="22"/>
          <w:rtl/>
        </w:rPr>
        <w:t>به</w:t>
      </w:r>
      <w:r w:rsidRPr="00CA3AB6">
        <w:rPr>
          <w:rFonts w:ascii="BZar" w:eastAsia="Calibri" w:hAnsi="Calibri"/>
          <w:b/>
          <w:bCs/>
          <w:sz w:val="22"/>
          <w:szCs w:val="22"/>
        </w:rPr>
        <w:t xml:space="preserve"> </w:t>
      </w:r>
      <w:r w:rsidRPr="00CA3AB6">
        <w:rPr>
          <w:rFonts w:ascii="BZar" w:eastAsia="Calibri" w:hAnsi="Calibri" w:hint="cs"/>
          <w:b/>
          <w:bCs/>
          <w:sz w:val="22"/>
          <w:szCs w:val="22"/>
          <w:rtl/>
        </w:rPr>
        <w:t>کار</w:t>
      </w:r>
      <w:r w:rsidRPr="00CA3AB6">
        <w:rPr>
          <w:rFonts w:ascii="BZar" w:eastAsia="Calibri" w:hAnsi="Calibri"/>
          <w:b/>
          <w:bCs/>
          <w:sz w:val="22"/>
          <w:szCs w:val="22"/>
        </w:rPr>
        <w:t xml:space="preserve"> .............................. </w:t>
      </w:r>
      <w:r w:rsidRPr="00CA3AB6">
        <w:rPr>
          <w:rFonts w:ascii="BZar" w:eastAsia="Calibri" w:hAnsi="Calibri" w:hint="cs"/>
          <w:b/>
          <w:bCs/>
          <w:sz w:val="22"/>
          <w:szCs w:val="22"/>
          <w:rtl/>
        </w:rPr>
        <w:t>تاريخ</w:t>
      </w:r>
      <w:r w:rsidRPr="00CA3AB6">
        <w:rPr>
          <w:rFonts w:ascii="BZar" w:eastAsia="Calibri" w:hAnsi="Calibri"/>
          <w:b/>
          <w:bCs/>
          <w:sz w:val="22"/>
          <w:szCs w:val="22"/>
        </w:rPr>
        <w:t xml:space="preserve"> </w:t>
      </w:r>
      <w:r w:rsidRPr="00CA3AB6">
        <w:rPr>
          <w:rFonts w:ascii="BZar" w:eastAsia="Calibri" w:hAnsi="Calibri" w:hint="cs"/>
          <w:b/>
          <w:bCs/>
          <w:sz w:val="22"/>
          <w:szCs w:val="22"/>
          <w:rtl/>
        </w:rPr>
        <w:t>عقد</w:t>
      </w:r>
      <w:r w:rsidRPr="00CA3AB6">
        <w:rPr>
          <w:rFonts w:ascii="BZar" w:eastAsia="Calibri" w:hAnsi="Calibri"/>
          <w:b/>
          <w:bCs/>
          <w:sz w:val="22"/>
          <w:szCs w:val="22"/>
        </w:rPr>
        <w:t xml:space="preserve"> </w:t>
      </w:r>
      <w:r w:rsidRPr="00CA3AB6">
        <w:rPr>
          <w:rFonts w:ascii="BZar" w:eastAsia="Calibri" w:hAnsi="Calibri" w:hint="cs"/>
          <w:b/>
          <w:bCs/>
          <w:sz w:val="22"/>
          <w:szCs w:val="22"/>
          <w:rtl/>
        </w:rPr>
        <w:t>قرارداد</w:t>
      </w:r>
      <w:r w:rsidRPr="00CA3AB6">
        <w:rPr>
          <w:rFonts w:ascii="BZar" w:eastAsia="Calibri" w:hAnsi="Calibri"/>
          <w:b/>
          <w:bCs/>
          <w:sz w:val="22"/>
          <w:szCs w:val="22"/>
        </w:rPr>
        <w:t xml:space="preserve"> ............................ </w:t>
      </w:r>
      <w:r w:rsidRPr="00CA3AB6">
        <w:rPr>
          <w:rFonts w:ascii="BZar" w:eastAsia="Calibri" w:hAnsi="Calibri" w:hint="cs"/>
          <w:b/>
          <w:bCs/>
          <w:sz w:val="22"/>
          <w:szCs w:val="22"/>
          <w:rtl/>
        </w:rPr>
        <w:t>مدت</w:t>
      </w:r>
      <w:r w:rsidRPr="00CA3AB6">
        <w:rPr>
          <w:rFonts w:ascii="BZar" w:eastAsia="Calibri" w:hAnsi="Calibri"/>
          <w:b/>
          <w:bCs/>
          <w:sz w:val="22"/>
          <w:szCs w:val="22"/>
        </w:rPr>
        <w:t xml:space="preserve"> </w:t>
      </w:r>
      <w:r w:rsidRPr="00CA3AB6">
        <w:rPr>
          <w:rFonts w:ascii="BZar" w:eastAsia="Calibri" w:hAnsi="Calibri" w:hint="cs"/>
          <w:b/>
          <w:bCs/>
          <w:sz w:val="22"/>
          <w:szCs w:val="22"/>
          <w:rtl/>
        </w:rPr>
        <w:t>زمان</w:t>
      </w:r>
      <w:r w:rsidRPr="00CA3AB6">
        <w:rPr>
          <w:rFonts w:ascii="BZar" w:eastAsia="Calibri" w:hAnsi="Calibri"/>
          <w:b/>
          <w:bCs/>
          <w:sz w:val="22"/>
          <w:szCs w:val="22"/>
        </w:rPr>
        <w:t xml:space="preserve"> </w:t>
      </w:r>
      <w:r w:rsidRPr="00CA3AB6">
        <w:rPr>
          <w:rFonts w:ascii="BZar" w:eastAsia="Calibri" w:hAnsi="Calibri" w:hint="cs"/>
          <w:b/>
          <w:bCs/>
          <w:sz w:val="22"/>
          <w:szCs w:val="22"/>
          <w:rtl/>
        </w:rPr>
        <w:t>قرارداد</w:t>
      </w:r>
      <w:r w:rsidRPr="00CA3AB6">
        <w:rPr>
          <w:rFonts w:ascii="BZar" w:eastAsia="Calibri" w:hAnsi="Calibri"/>
          <w:b/>
          <w:bCs/>
          <w:sz w:val="22"/>
          <w:szCs w:val="22"/>
        </w:rPr>
        <w:t>.............</w:t>
      </w:r>
    </w:p>
    <w:p w:rsidR="00CA3AB6" w:rsidRPr="00CA3AB6" w:rsidRDefault="00CA3AB6" w:rsidP="00CA3AB6">
      <w:pPr>
        <w:autoSpaceDE w:val="0"/>
        <w:autoSpaceDN w:val="0"/>
        <w:adjustRightInd w:val="0"/>
        <w:spacing w:after="0" w:line="240" w:lineRule="auto"/>
        <w:jc w:val="both"/>
        <w:rPr>
          <w:rFonts w:ascii="BZar" w:eastAsia="Calibri" w:hAnsi="Calibri" w:cs="B Titr"/>
          <w:sz w:val="26"/>
        </w:rPr>
      </w:pPr>
      <w:r w:rsidRPr="00CA3AB6">
        <w:rPr>
          <w:rFonts w:ascii="BZar" w:eastAsia="Calibri" w:hAnsi="Calibri" w:cs="B Titr" w:hint="cs"/>
          <w:sz w:val="26"/>
          <w:rtl/>
        </w:rPr>
        <w:t>توضیحات</w:t>
      </w:r>
      <w:r w:rsidRPr="00CA3AB6">
        <w:rPr>
          <w:rFonts w:ascii="BZar" w:eastAsia="Calibri" w:hAnsi="Calibri" w:cs="B Titr"/>
          <w:sz w:val="26"/>
        </w:rPr>
        <w:t>:</w:t>
      </w:r>
    </w:p>
    <w:p w:rsidR="00CA3AB6" w:rsidRPr="00CA3AB6" w:rsidRDefault="00CA3AB6" w:rsidP="00CA3AB6">
      <w:pPr>
        <w:numPr>
          <w:ilvl w:val="0"/>
          <w:numId w:val="6"/>
        </w:numPr>
        <w:autoSpaceDE w:val="0"/>
        <w:autoSpaceDN w:val="0"/>
        <w:adjustRightInd w:val="0"/>
        <w:spacing w:after="0" w:line="360" w:lineRule="auto"/>
        <w:contextualSpacing/>
        <w:jc w:val="both"/>
        <w:rPr>
          <w:rFonts w:ascii="BZar" w:eastAsia="Calibri" w:hAnsi="Calibri"/>
          <w:sz w:val="24"/>
          <w:szCs w:val="24"/>
        </w:rPr>
      </w:pPr>
      <w:r w:rsidRPr="00CA3AB6">
        <w:rPr>
          <w:rFonts w:ascii="BZar" w:eastAsia="Calibri" w:hAnsi="Calibri" w:hint="cs"/>
          <w:sz w:val="24"/>
          <w:szCs w:val="24"/>
          <w:rtl/>
        </w:rPr>
        <w:t>پايش</w:t>
      </w:r>
      <w:r w:rsidRPr="00CA3AB6">
        <w:rPr>
          <w:rFonts w:ascii="BZar" w:eastAsia="Calibri" w:hAnsi="Calibri"/>
          <w:sz w:val="24"/>
          <w:szCs w:val="24"/>
        </w:rPr>
        <w:t xml:space="preserve"> </w:t>
      </w:r>
      <w:r w:rsidRPr="00CA3AB6">
        <w:rPr>
          <w:rFonts w:ascii="BZar" w:eastAsia="Calibri" w:hAnsi="Calibri" w:hint="cs"/>
          <w:sz w:val="24"/>
          <w:szCs w:val="24"/>
          <w:rtl/>
        </w:rPr>
        <w:t>عملکرد</w:t>
      </w:r>
      <w:r w:rsidRPr="00CA3AB6">
        <w:rPr>
          <w:rFonts w:ascii="BZar" w:eastAsia="Calibri" w:hAnsi="Calibri"/>
          <w:sz w:val="24"/>
          <w:szCs w:val="24"/>
        </w:rPr>
        <w:t xml:space="preserve"> </w:t>
      </w:r>
      <w:r w:rsidRPr="00CA3AB6">
        <w:rPr>
          <w:rFonts w:ascii="BZar" w:eastAsia="Calibri" w:hAnsi="Calibri" w:hint="cs"/>
          <w:sz w:val="24"/>
          <w:szCs w:val="24"/>
          <w:rtl/>
        </w:rPr>
        <w:t>پزشک</w:t>
      </w:r>
      <w:r w:rsidRPr="00CA3AB6">
        <w:rPr>
          <w:rFonts w:ascii="BZar" w:eastAsia="Calibri" w:hAnsi="Calibri"/>
          <w:sz w:val="24"/>
          <w:szCs w:val="24"/>
        </w:rPr>
        <w:t xml:space="preserve"> </w:t>
      </w:r>
      <w:r w:rsidRPr="00CA3AB6">
        <w:rPr>
          <w:rFonts w:ascii="BZar" w:eastAsia="Calibri" w:hAnsi="Calibri" w:hint="cs"/>
          <w:sz w:val="24"/>
          <w:szCs w:val="24"/>
          <w:rtl/>
        </w:rPr>
        <w:t>در</w:t>
      </w:r>
      <w:r w:rsidRPr="00CA3AB6">
        <w:rPr>
          <w:rFonts w:ascii="BZar" w:eastAsia="Calibri" w:hAnsi="Calibri"/>
          <w:sz w:val="24"/>
          <w:szCs w:val="24"/>
        </w:rPr>
        <w:t xml:space="preserve"> </w:t>
      </w:r>
      <w:r w:rsidRPr="00CA3AB6">
        <w:rPr>
          <w:rFonts w:ascii="BZar" w:eastAsia="Calibri" w:hAnsi="Calibri" w:hint="cs"/>
          <w:sz w:val="24"/>
          <w:szCs w:val="24"/>
          <w:rtl/>
        </w:rPr>
        <w:t>دو</w:t>
      </w:r>
      <w:r w:rsidRPr="00CA3AB6">
        <w:rPr>
          <w:rFonts w:ascii="BZar" w:eastAsia="Calibri" w:hAnsi="Calibri"/>
          <w:sz w:val="24"/>
          <w:szCs w:val="24"/>
        </w:rPr>
        <w:t xml:space="preserve"> </w:t>
      </w:r>
      <w:r w:rsidRPr="00CA3AB6">
        <w:rPr>
          <w:rFonts w:ascii="BZar" w:eastAsia="Calibri" w:hAnsi="Calibri" w:hint="cs"/>
          <w:sz w:val="24"/>
          <w:szCs w:val="24"/>
          <w:rtl/>
        </w:rPr>
        <w:t>حیطه</w:t>
      </w:r>
      <w:r w:rsidRPr="00CA3AB6">
        <w:rPr>
          <w:rFonts w:ascii="BZar" w:eastAsia="Calibri" w:hAnsi="Calibri"/>
          <w:sz w:val="24"/>
          <w:szCs w:val="24"/>
        </w:rPr>
        <w:t xml:space="preserve"> </w:t>
      </w:r>
      <w:r w:rsidRPr="00CA3AB6">
        <w:rPr>
          <w:rFonts w:ascii="BZar" w:eastAsia="Calibri" w:hAnsi="Calibri" w:hint="cs"/>
          <w:sz w:val="24"/>
          <w:szCs w:val="24"/>
          <w:rtl/>
        </w:rPr>
        <w:t>مديريتی</w:t>
      </w:r>
      <w:r w:rsidRPr="00CA3AB6">
        <w:rPr>
          <w:rFonts w:ascii="BZar" w:eastAsia="Calibri" w:hAnsi="Calibri"/>
          <w:sz w:val="24"/>
          <w:szCs w:val="24"/>
        </w:rPr>
        <w:t xml:space="preserve"> </w:t>
      </w:r>
      <w:r w:rsidRPr="00CA3AB6">
        <w:rPr>
          <w:rFonts w:ascii="BZar" w:eastAsia="Calibri" w:hAnsi="Calibri" w:hint="cs"/>
          <w:sz w:val="24"/>
          <w:szCs w:val="24"/>
          <w:rtl/>
        </w:rPr>
        <w:t>و</w:t>
      </w:r>
      <w:r w:rsidRPr="00CA3AB6">
        <w:rPr>
          <w:rFonts w:ascii="BZar" w:eastAsia="Calibri" w:hAnsi="Calibri"/>
          <w:sz w:val="24"/>
          <w:szCs w:val="24"/>
        </w:rPr>
        <w:t xml:space="preserve"> </w:t>
      </w:r>
      <w:r w:rsidRPr="00CA3AB6">
        <w:rPr>
          <w:rFonts w:ascii="BZar" w:eastAsia="Calibri" w:hAnsi="Calibri" w:hint="cs"/>
          <w:sz w:val="24"/>
          <w:szCs w:val="24"/>
          <w:rtl/>
        </w:rPr>
        <w:t>فنی</w:t>
      </w:r>
      <w:r w:rsidRPr="00CA3AB6">
        <w:rPr>
          <w:rFonts w:ascii="BZar" w:eastAsia="Calibri" w:hAnsi="Calibri"/>
          <w:sz w:val="24"/>
          <w:szCs w:val="24"/>
        </w:rPr>
        <w:t xml:space="preserve"> </w:t>
      </w:r>
      <w:r w:rsidRPr="00CA3AB6">
        <w:rPr>
          <w:rFonts w:ascii="BZar" w:eastAsia="Calibri" w:hAnsi="Calibri" w:hint="cs"/>
          <w:sz w:val="24"/>
          <w:szCs w:val="24"/>
          <w:rtl/>
        </w:rPr>
        <w:t>در</w:t>
      </w:r>
      <w:r w:rsidRPr="00CA3AB6">
        <w:rPr>
          <w:rFonts w:ascii="BZar" w:eastAsia="Calibri" w:hAnsi="Calibri"/>
          <w:sz w:val="24"/>
          <w:szCs w:val="24"/>
        </w:rPr>
        <w:t xml:space="preserve"> </w:t>
      </w:r>
      <w:r w:rsidRPr="00CA3AB6">
        <w:rPr>
          <w:rFonts w:ascii="BZar" w:eastAsia="Calibri" w:hAnsi="Calibri" w:hint="cs"/>
          <w:sz w:val="24"/>
          <w:szCs w:val="24"/>
          <w:rtl/>
        </w:rPr>
        <w:t>نظر</w:t>
      </w:r>
      <w:r w:rsidRPr="00CA3AB6">
        <w:rPr>
          <w:rFonts w:ascii="BZar" w:eastAsia="Calibri" w:hAnsi="Calibri"/>
          <w:sz w:val="24"/>
          <w:szCs w:val="24"/>
        </w:rPr>
        <w:t xml:space="preserve"> </w:t>
      </w:r>
      <w:r w:rsidRPr="00CA3AB6">
        <w:rPr>
          <w:rFonts w:ascii="BZar" w:eastAsia="Calibri" w:hAnsi="Calibri" w:hint="cs"/>
          <w:sz w:val="24"/>
          <w:szCs w:val="24"/>
          <w:rtl/>
        </w:rPr>
        <w:t>گرفته</w:t>
      </w:r>
      <w:r w:rsidRPr="00CA3AB6">
        <w:rPr>
          <w:rFonts w:ascii="BZar" w:eastAsia="Calibri" w:hAnsi="Calibri"/>
          <w:sz w:val="24"/>
          <w:szCs w:val="24"/>
        </w:rPr>
        <w:t xml:space="preserve"> </w:t>
      </w:r>
      <w:r w:rsidRPr="00CA3AB6">
        <w:rPr>
          <w:rFonts w:ascii="BZar" w:eastAsia="Calibri" w:hAnsi="Calibri" w:hint="cs"/>
          <w:sz w:val="24"/>
          <w:szCs w:val="24"/>
          <w:rtl/>
        </w:rPr>
        <w:t>شده</w:t>
      </w:r>
      <w:r w:rsidRPr="00CA3AB6">
        <w:rPr>
          <w:rFonts w:ascii="BZar" w:eastAsia="Calibri" w:hAnsi="Calibri"/>
          <w:sz w:val="24"/>
          <w:szCs w:val="24"/>
        </w:rPr>
        <w:t xml:space="preserve"> </w:t>
      </w:r>
      <w:r w:rsidRPr="00CA3AB6">
        <w:rPr>
          <w:rFonts w:ascii="BZar" w:eastAsia="Calibri" w:hAnsi="Calibri" w:hint="cs"/>
          <w:sz w:val="24"/>
          <w:szCs w:val="24"/>
          <w:rtl/>
        </w:rPr>
        <w:t>است</w:t>
      </w:r>
      <w:r w:rsidRPr="00CA3AB6">
        <w:rPr>
          <w:rFonts w:ascii="BZar" w:eastAsia="Calibri" w:hAnsi="Calibri"/>
          <w:sz w:val="24"/>
          <w:szCs w:val="24"/>
        </w:rPr>
        <w:t>.</w:t>
      </w:r>
    </w:p>
    <w:p w:rsidR="00CA3AB6" w:rsidRPr="00CA3AB6" w:rsidRDefault="00CA3AB6" w:rsidP="00CA3AB6">
      <w:pPr>
        <w:numPr>
          <w:ilvl w:val="0"/>
          <w:numId w:val="6"/>
        </w:numPr>
        <w:autoSpaceDE w:val="0"/>
        <w:autoSpaceDN w:val="0"/>
        <w:adjustRightInd w:val="0"/>
        <w:spacing w:after="0" w:line="360" w:lineRule="auto"/>
        <w:contextualSpacing/>
        <w:jc w:val="both"/>
        <w:rPr>
          <w:rFonts w:ascii="BZar" w:eastAsia="Calibri" w:hAnsi="Calibri"/>
          <w:sz w:val="24"/>
          <w:szCs w:val="24"/>
        </w:rPr>
      </w:pPr>
      <w:r w:rsidRPr="00CA3AB6">
        <w:rPr>
          <w:rFonts w:ascii="BZar" w:eastAsia="Calibri" w:hAnsi="Calibri" w:hint="cs"/>
          <w:sz w:val="24"/>
          <w:szCs w:val="24"/>
          <w:rtl/>
        </w:rPr>
        <w:t>برای</w:t>
      </w:r>
      <w:r w:rsidRPr="00CA3AB6">
        <w:rPr>
          <w:rFonts w:ascii="BZar" w:eastAsia="Calibri" w:hAnsi="Calibri"/>
          <w:sz w:val="24"/>
          <w:szCs w:val="24"/>
        </w:rPr>
        <w:t xml:space="preserve"> </w:t>
      </w:r>
      <w:r w:rsidRPr="00CA3AB6">
        <w:rPr>
          <w:rFonts w:ascii="BZar" w:eastAsia="Calibri" w:hAnsi="Calibri" w:hint="cs"/>
          <w:sz w:val="24"/>
          <w:szCs w:val="24"/>
          <w:rtl/>
        </w:rPr>
        <w:t>وزن</w:t>
      </w:r>
      <w:r w:rsidRPr="00CA3AB6">
        <w:rPr>
          <w:rFonts w:ascii="BZar" w:eastAsia="Calibri" w:hAnsi="Calibri"/>
          <w:sz w:val="24"/>
          <w:szCs w:val="24"/>
        </w:rPr>
        <w:t xml:space="preserve"> </w:t>
      </w:r>
      <w:r w:rsidRPr="00CA3AB6">
        <w:rPr>
          <w:rFonts w:ascii="BZar" w:eastAsia="Calibri" w:hAnsi="Calibri" w:hint="cs"/>
          <w:sz w:val="24"/>
          <w:szCs w:val="24"/>
          <w:rtl/>
        </w:rPr>
        <w:t>دهی</w:t>
      </w:r>
      <w:r w:rsidRPr="00CA3AB6">
        <w:rPr>
          <w:rFonts w:ascii="BZar" w:eastAsia="Calibri" w:hAnsi="Calibri"/>
          <w:sz w:val="24"/>
          <w:szCs w:val="24"/>
        </w:rPr>
        <w:t xml:space="preserve"> </w:t>
      </w:r>
      <w:r w:rsidRPr="00CA3AB6">
        <w:rPr>
          <w:rFonts w:ascii="BZar" w:eastAsia="Calibri" w:hAnsi="Calibri" w:hint="cs"/>
          <w:sz w:val="24"/>
          <w:szCs w:val="24"/>
          <w:rtl/>
        </w:rPr>
        <w:t>به</w:t>
      </w:r>
      <w:r w:rsidRPr="00CA3AB6">
        <w:rPr>
          <w:rFonts w:ascii="BZar" w:eastAsia="Calibri" w:hAnsi="Calibri"/>
          <w:sz w:val="24"/>
          <w:szCs w:val="24"/>
        </w:rPr>
        <w:t xml:space="preserve"> </w:t>
      </w:r>
      <w:r w:rsidRPr="00CA3AB6">
        <w:rPr>
          <w:rFonts w:ascii="BZar" w:eastAsia="Calibri" w:hAnsi="Calibri" w:hint="cs"/>
          <w:sz w:val="24"/>
          <w:szCs w:val="24"/>
          <w:rtl/>
        </w:rPr>
        <w:t>گويه</w:t>
      </w:r>
      <w:r w:rsidRPr="00CA3AB6">
        <w:rPr>
          <w:rFonts w:ascii="BZar" w:eastAsia="Calibri" w:hAnsi="Calibri"/>
          <w:sz w:val="24"/>
          <w:szCs w:val="24"/>
        </w:rPr>
        <w:t xml:space="preserve"> </w:t>
      </w:r>
      <w:r w:rsidRPr="00CA3AB6">
        <w:rPr>
          <w:rFonts w:ascii="BZar" w:eastAsia="Calibri" w:hAnsi="Calibri" w:hint="cs"/>
          <w:sz w:val="24"/>
          <w:szCs w:val="24"/>
          <w:rtl/>
        </w:rPr>
        <w:t>ها،</w:t>
      </w:r>
      <w:r w:rsidRPr="00CA3AB6">
        <w:rPr>
          <w:rFonts w:ascii="BZar" w:eastAsia="Calibri" w:hAnsi="Calibri"/>
          <w:sz w:val="24"/>
          <w:szCs w:val="24"/>
        </w:rPr>
        <w:t xml:space="preserve"> </w:t>
      </w:r>
      <w:r w:rsidRPr="00CA3AB6">
        <w:rPr>
          <w:rFonts w:ascii="BZar" w:eastAsia="Calibri" w:hAnsi="Calibri" w:hint="cs"/>
          <w:sz w:val="24"/>
          <w:szCs w:val="24"/>
          <w:rtl/>
        </w:rPr>
        <w:t>ضريب</w:t>
      </w:r>
      <w:r w:rsidRPr="00CA3AB6">
        <w:rPr>
          <w:rFonts w:ascii="BZar" w:eastAsia="Calibri" w:hAnsi="Calibri"/>
          <w:sz w:val="24"/>
          <w:szCs w:val="24"/>
        </w:rPr>
        <w:t xml:space="preserve"> </w:t>
      </w:r>
      <w:r w:rsidRPr="00CA3AB6">
        <w:rPr>
          <w:rFonts w:ascii="BZar" w:eastAsia="Calibri" w:hAnsi="Calibri" w:hint="cs"/>
          <w:sz w:val="24"/>
          <w:szCs w:val="24"/>
          <w:rtl/>
        </w:rPr>
        <w:t>هر</w:t>
      </w:r>
      <w:r w:rsidRPr="00CA3AB6">
        <w:rPr>
          <w:rFonts w:ascii="BZar" w:eastAsia="Calibri" w:hAnsi="Calibri"/>
          <w:sz w:val="24"/>
          <w:szCs w:val="24"/>
        </w:rPr>
        <w:t xml:space="preserve"> </w:t>
      </w:r>
      <w:r w:rsidRPr="00CA3AB6">
        <w:rPr>
          <w:rFonts w:ascii="BZar" w:eastAsia="Calibri" w:hAnsi="Calibri" w:hint="cs"/>
          <w:sz w:val="24"/>
          <w:szCs w:val="24"/>
          <w:rtl/>
        </w:rPr>
        <w:t>سوال</w:t>
      </w:r>
      <w:r w:rsidRPr="00CA3AB6">
        <w:rPr>
          <w:rFonts w:ascii="BZar" w:eastAsia="Calibri" w:hAnsi="Calibri"/>
          <w:sz w:val="24"/>
          <w:szCs w:val="24"/>
        </w:rPr>
        <w:t xml:space="preserve"> </w:t>
      </w:r>
      <w:r w:rsidRPr="00CA3AB6">
        <w:rPr>
          <w:rFonts w:ascii="BZar" w:eastAsia="Calibri" w:hAnsi="Calibri" w:hint="cs"/>
          <w:sz w:val="24"/>
          <w:szCs w:val="24"/>
          <w:rtl/>
        </w:rPr>
        <w:t>تعیین</w:t>
      </w:r>
      <w:r w:rsidRPr="00CA3AB6">
        <w:rPr>
          <w:rFonts w:ascii="BZar" w:eastAsia="Calibri" w:hAnsi="Calibri"/>
          <w:sz w:val="24"/>
          <w:szCs w:val="24"/>
        </w:rPr>
        <w:t xml:space="preserve"> </w:t>
      </w:r>
      <w:r w:rsidRPr="00CA3AB6">
        <w:rPr>
          <w:rFonts w:ascii="BZar" w:eastAsia="Calibri" w:hAnsi="Calibri" w:hint="cs"/>
          <w:sz w:val="24"/>
          <w:szCs w:val="24"/>
          <w:rtl/>
        </w:rPr>
        <w:t>شده</w:t>
      </w:r>
      <w:r w:rsidRPr="00CA3AB6">
        <w:rPr>
          <w:rFonts w:ascii="BZar" w:eastAsia="Calibri" w:hAnsi="Calibri"/>
          <w:sz w:val="24"/>
          <w:szCs w:val="24"/>
        </w:rPr>
        <w:t xml:space="preserve"> </w:t>
      </w:r>
      <w:r w:rsidRPr="00CA3AB6">
        <w:rPr>
          <w:rFonts w:ascii="BZar" w:eastAsia="Calibri" w:hAnsi="Calibri" w:hint="cs"/>
          <w:sz w:val="24"/>
          <w:szCs w:val="24"/>
          <w:rtl/>
        </w:rPr>
        <w:t>و</w:t>
      </w:r>
      <w:r w:rsidRPr="00CA3AB6">
        <w:rPr>
          <w:rFonts w:ascii="BZar" w:eastAsia="Calibri" w:hAnsi="Calibri"/>
          <w:sz w:val="24"/>
          <w:szCs w:val="24"/>
        </w:rPr>
        <w:t xml:space="preserve"> </w:t>
      </w:r>
      <w:r w:rsidRPr="00CA3AB6">
        <w:rPr>
          <w:rFonts w:ascii="BZar" w:eastAsia="Calibri" w:hAnsi="Calibri" w:hint="cs"/>
          <w:sz w:val="24"/>
          <w:szCs w:val="24"/>
          <w:rtl/>
        </w:rPr>
        <w:t>جمع</w:t>
      </w:r>
      <w:r w:rsidRPr="00CA3AB6">
        <w:rPr>
          <w:rFonts w:ascii="BZar" w:eastAsia="Calibri" w:hAnsi="Calibri"/>
          <w:sz w:val="24"/>
          <w:szCs w:val="24"/>
        </w:rPr>
        <w:t xml:space="preserve"> </w:t>
      </w:r>
      <w:r w:rsidRPr="00CA3AB6">
        <w:rPr>
          <w:rFonts w:ascii="BZar" w:eastAsia="Calibri" w:hAnsi="Calibri" w:hint="cs"/>
          <w:sz w:val="24"/>
          <w:szCs w:val="24"/>
          <w:rtl/>
        </w:rPr>
        <w:t>امتیاز</w:t>
      </w:r>
      <w:r w:rsidRPr="00CA3AB6">
        <w:rPr>
          <w:rFonts w:ascii="BZar" w:eastAsia="Calibri" w:hAnsi="Calibri"/>
          <w:sz w:val="24"/>
          <w:szCs w:val="24"/>
        </w:rPr>
        <w:t xml:space="preserve"> </w:t>
      </w:r>
      <w:r w:rsidRPr="00CA3AB6">
        <w:rPr>
          <w:rFonts w:ascii="BZar" w:eastAsia="Calibri" w:hAnsi="Calibri" w:hint="cs"/>
          <w:sz w:val="24"/>
          <w:szCs w:val="24"/>
          <w:rtl/>
        </w:rPr>
        <w:t>هر</w:t>
      </w:r>
      <w:r w:rsidRPr="00CA3AB6">
        <w:rPr>
          <w:rFonts w:ascii="BZar" w:eastAsia="Calibri" w:hAnsi="Calibri"/>
          <w:sz w:val="24"/>
          <w:szCs w:val="24"/>
        </w:rPr>
        <w:t xml:space="preserve"> </w:t>
      </w:r>
      <w:r w:rsidRPr="00CA3AB6">
        <w:rPr>
          <w:rFonts w:ascii="BZar" w:eastAsia="Calibri" w:hAnsi="Calibri" w:hint="cs"/>
          <w:sz w:val="24"/>
          <w:szCs w:val="24"/>
          <w:rtl/>
        </w:rPr>
        <w:t>گويه</w:t>
      </w:r>
      <w:r w:rsidRPr="00CA3AB6">
        <w:rPr>
          <w:rFonts w:ascii="BZar" w:eastAsia="Calibri" w:hAnsi="Calibri"/>
          <w:sz w:val="24"/>
          <w:szCs w:val="24"/>
        </w:rPr>
        <w:t xml:space="preserve"> </w:t>
      </w:r>
      <w:r w:rsidRPr="00CA3AB6">
        <w:rPr>
          <w:rFonts w:ascii="BZar" w:eastAsia="Calibri" w:hAnsi="Calibri" w:hint="cs"/>
          <w:sz w:val="24"/>
          <w:szCs w:val="24"/>
          <w:rtl/>
        </w:rPr>
        <w:t>حاصل</w:t>
      </w:r>
      <w:r w:rsidRPr="00CA3AB6">
        <w:rPr>
          <w:rFonts w:ascii="BZar" w:eastAsia="Calibri" w:hAnsi="Calibri"/>
          <w:sz w:val="24"/>
          <w:szCs w:val="24"/>
        </w:rPr>
        <w:t xml:space="preserve"> </w:t>
      </w:r>
      <w:r w:rsidRPr="00CA3AB6">
        <w:rPr>
          <w:rFonts w:ascii="BZar" w:eastAsia="Calibri" w:hAnsi="Calibri" w:hint="cs"/>
          <w:sz w:val="24"/>
          <w:szCs w:val="24"/>
          <w:rtl/>
        </w:rPr>
        <w:t>ضرب</w:t>
      </w:r>
      <w:r w:rsidRPr="00CA3AB6">
        <w:rPr>
          <w:rFonts w:ascii="BZar" w:eastAsia="Calibri" w:hAnsi="Calibri"/>
          <w:sz w:val="24"/>
          <w:szCs w:val="24"/>
        </w:rPr>
        <w:t xml:space="preserve"> </w:t>
      </w:r>
      <w:r w:rsidRPr="00CA3AB6">
        <w:rPr>
          <w:rFonts w:ascii="BZar" w:eastAsia="Calibri" w:hAnsi="Calibri" w:hint="cs"/>
          <w:sz w:val="24"/>
          <w:szCs w:val="24"/>
          <w:rtl/>
        </w:rPr>
        <w:t>ضريب</w:t>
      </w:r>
      <w:r w:rsidRPr="00CA3AB6">
        <w:rPr>
          <w:rFonts w:ascii="BZar" w:eastAsia="Calibri" w:hAnsi="Calibri"/>
          <w:sz w:val="24"/>
          <w:szCs w:val="24"/>
        </w:rPr>
        <w:t xml:space="preserve"> </w:t>
      </w:r>
      <w:r w:rsidRPr="00CA3AB6">
        <w:rPr>
          <w:rFonts w:ascii="BZar" w:eastAsia="Calibri" w:hAnsi="Calibri" w:hint="cs"/>
          <w:sz w:val="24"/>
          <w:szCs w:val="24"/>
          <w:rtl/>
        </w:rPr>
        <w:t>در</w:t>
      </w:r>
      <w:r w:rsidRPr="00CA3AB6">
        <w:rPr>
          <w:rFonts w:ascii="BZar" w:eastAsia="Calibri" w:hAnsi="Calibri"/>
          <w:sz w:val="24"/>
          <w:szCs w:val="24"/>
        </w:rPr>
        <w:t xml:space="preserve"> </w:t>
      </w:r>
      <w:r w:rsidRPr="00CA3AB6">
        <w:rPr>
          <w:rFonts w:ascii="BZar" w:eastAsia="Calibri" w:hAnsi="Calibri" w:hint="cs"/>
          <w:sz w:val="24"/>
          <w:szCs w:val="24"/>
          <w:rtl/>
        </w:rPr>
        <w:t>امتیاز</w:t>
      </w:r>
      <w:r w:rsidRPr="00CA3AB6">
        <w:rPr>
          <w:rFonts w:ascii="BZar" w:eastAsia="Calibri" w:hAnsi="Calibri"/>
          <w:sz w:val="24"/>
          <w:szCs w:val="24"/>
        </w:rPr>
        <w:t xml:space="preserve"> </w:t>
      </w:r>
      <w:r w:rsidRPr="00CA3AB6">
        <w:rPr>
          <w:rFonts w:ascii="BZar" w:eastAsia="Calibri" w:hAnsi="Calibri" w:hint="cs"/>
          <w:sz w:val="24"/>
          <w:szCs w:val="24"/>
          <w:rtl/>
        </w:rPr>
        <w:t>همان</w:t>
      </w:r>
      <w:r w:rsidRPr="00CA3AB6">
        <w:rPr>
          <w:rFonts w:ascii="BZar" w:eastAsia="Calibri" w:hAnsi="Calibri"/>
          <w:sz w:val="24"/>
          <w:szCs w:val="24"/>
        </w:rPr>
        <w:t xml:space="preserve"> </w:t>
      </w:r>
      <w:r w:rsidRPr="00CA3AB6">
        <w:rPr>
          <w:rFonts w:ascii="BZar" w:eastAsia="Calibri" w:hAnsi="Calibri" w:hint="cs"/>
          <w:sz w:val="24"/>
          <w:szCs w:val="24"/>
          <w:rtl/>
        </w:rPr>
        <w:t>گويه</w:t>
      </w:r>
      <w:r w:rsidRPr="00CA3AB6">
        <w:rPr>
          <w:rFonts w:ascii="BZar" w:eastAsia="Calibri" w:hAnsi="Calibri"/>
          <w:sz w:val="24"/>
          <w:szCs w:val="24"/>
        </w:rPr>
        <w:t xml:space="preserve"> </w:t>
      </w:r>
      <w:r w:rsidRPr="00CA3AB6">
        <w:rPr>
          <w:rFonts w:ascii="BZar" w:eastAsia="Calibri" w:hAnsi="Calibri" w:hint="cs"/>
          <w:sz w:val="24"/>
          <w:szCs w:val="24"/>
          <w:rtl/>
        </w:rPr>
        <w:t>است</w:t>
      </w:r>
      <w:r w:rsidRPr="00CA3AB6">
        <w:rPr>
          <w:rFonts w:ascii="BZar" w:eastAsia="Calibri" w:hAnsi="Calibri"/>
          <w:sz w:val="24"/>
          <w:szCs w:val="24"/>
        </w:rPr>
        <w:t>.</w:t>
      </w:r>
    </w:p>
    <w:p w:rsidR="00CA3AB6" w:rsidRPr="00CA3AB6" w:rsidRDefault="00CA3AB6" w:rsidP="00CA3AB6">
      <w:pPr>
        <w:numPr>
          <w:ilvl w:val="0"/>
          <w:numId w:val="6"/>
        </w:numPr>
        <w:autoSpaceDE w:val="0"/>
        <w:autoSpaceDN w:val="0"/>
        <w:adjustRightInd w:val="0"/>
        <w:spacing w:after="0" w:line="360" w:lineRule="auto"/>
        <w:contextualSpacing/>
        <w:jc w:val="both"/>
        <w:rPr>
          <w:rFonts w:ascii="BZar" w:eastAsia="Calibri" w:hAnsi="Calibri"/>
          <w:sz w:val="24"/>
          <w:szCs w:val="24"/>
        </w:rPr>
      </w:pPr>
      <w:r w:rsidRPr="00CA3AB6">
        <w:rPr>
          <w:rFonts w:ascii="BZar" w:eastAsia="Calibri" w:hAnsi="Calibri" w:hint="cs"/>
          <w:sz w:val="24"/>
          <w:szCs w:val="24"/>
          <w:rtl/>
        </w:rPr>
        <w:t>امتیاز</w:t>
      </w:r>
      <w:r w:rsidRPr="00CA3AB6">
        <w:rPr>
          <w:rFonts w:ascii="BZar" w:eastAsia="Calibri" w:hAnsi="Calibri"/>
          <w:sz w:val="24"/>
          <w:szCs w:val="24"/>
        </w:rPr>
        <w:t xml:space="preserve"> </w:t>
      </w:r>
      <w:r w:rsidRPr="00CA3AB6">
        <w:rPr>
          <w:rFonts w:ascii="BZar" w:eastAsia="Calibri" w:hAnsi="Calibri" w:hint="cs"/>
          <w:sz w:val="24"/>
          <w:szCs w:val="24"/>
          <w:rtl/>
        </w:rPr>
        <w:t>کل</w:t>
      </w:r>
      <w:r w:rsidRPr="00CA3AB6">
        <w:rPr>
          <w:rFonts w:ascii="BZar" w:eastAsia="Calibri" w:hAnsi="Calibri"/>
          <w:sz w:val="24"/>
          <w:szCs w:val="24"/>
        </w:rPr>
        <w:t xml:space="preserve"> </w:t>
      </w:r>
      <w:r w:rsidRPr="00CA3AB6">
        <w:rPr>
          <w:rFonts w:ascii="BZar" w:eastAsia="Calibri" w:hAnsi="Calibri" w:hint="cs"/>
          <w:sz w:val="24"/>
          <w:szCs w:val="24"/>
          <w:rtl/>
        </w:rPr>
        <w:t>مورد</w:t>
      </w:r>
      <w:r w:rsidRPr="00CA3AB6">
        <w:rPr>
          <w:rFonts w:ascii="BZar" w:eastAsia="Calibri" w:hAnsi="Calibri"/>
          <w:sz w:val="24"/>
          <w:szCs w:val="24"/>
        </w:rPr>
        <w:t xml:space="preserve"> </w:t>
      </w:r>
      <w:r w:rsidRPr="00CA3AB6">
        <w:rPr>
          <w:rFonts w:ascii="BZar" w:eastAsia="Calibri" w:hAnsi="Calibri" w:hint="cs"/>
          <w:sz w:val="24"/>
          <w:szCs w:val="24"/>
          <w:rtl/>
        </w:rPr>
        <w:t>نظر</w:t>
      </w:r>
      <w:r w:rsidRPr="00CA3AB6">
        <w:rPr>
          <w:rFonts w:ascii="BZar" w:eastAsia="Calibri" w:hAnsi="Calibri"/>
          <w:sz w:val="24"/>
          <w:szCs w:val="24"/>
        </w:rPr>
        <w:t xml:space="preserve"> </w:t>
      </w:r>
      <w:r w:rsidRPr="00CA3AB6">
        <w:rPr>
          <w:rFonts w:ascii="BZar" w:eastAsia="Calibri" w:hAnsi="Calibri" w:hint="cs"/>
          <w:sz w:val="24"/>
          <w:szCs w:val="24"/>
          <w:rtl/>
        </w:rPr>
        <w:t>1000</w:t>
      </w:r>
      <w:r w:rsidRPr="00CA3AB6">
        <w:rPr>
          <w:rFonts w:ascii="BZar" w:eastAsia="Calibri" w:hAnsi="Calibri"/>
          <w:sz w:val="24"/>
          <w:szCs w:val="24"/>
        </w:rPr>
        <w:t xml:space="preserve"> </w:t>
      </w:r>
      <w:r w:rsidRPr="00CA3AB6">
        <w:rPr>
          <w:rFonts w:ascii="BZar" w:eastAsia="Calibri" w:hAnsi="Calibri" w:hint="cs"/>
          <w:sz w:val="24"/>
          <w:szCs w:val="24"/>
          <w:rtl/>
        </w:rPr>
        <w:t>بوده</w:t>
      </w:r>
      <w:r w:rsidRPr="00CA3AB6">
        <w:rPr>
          <w:rFonts w:ascii="BZar" w:eastAsia="Calibri" w:hAnsi="Calibri"/>
          <w:sz w:val="24"/>
          <w:szCs w:val="24"/>
        </w:rPr>
        <w:t xml:space="preserve"> </w:t>
      </w:r>
      <w:r w:rsidRPr="00CA3AB6">
        <w:rPr>
          <w:rFonts w:ascii="BZar" w:eastAsia="Calibri" w:hAnsi="Calibri" w:hint="cs"/>
          <w:sz w:val="24"/>
          <w:szCs w:val="24"/>
          <w:rtl/>
        </w:rPr>
        <w:t>که</w:t>
      </w:r>
      <w:r w:rsidRPr="00CA3AB6">
        <w:rPr>
          <w:rFonts w:ascii="BZar" w:eastAsia="Calibri" w:hAnsi="Calibri"/>
          <w:sz w:val="24"/>
          <w:szCs w:val="24"/>
        </w:rPr>
        <w:t xml:space="preserve"> </w:t>
      </w:r>
      <w:r w:rsidRPr="00CA3AB6">
        <w:rPr>
          <w:rFonts w:ascii="BZar" w:eastAsia="Calibri" w:hAnsi="Calibri" w:hint="cs"/>
          <w:sz w:val="24"/>
          <w:szCs w:val="24"/>
          <w:rtl/>
        </w:rPr>
        <w:t>شامل</w:t>
      </w:r>
      <w:r w:rsidRPr="00CA3AB6">
        <w:rPr>
          <w:rFonts w:ascii="BZar" w:eastAsia="Calibri" w:hAnsi="Calibri"/>
          <w:sz w:val="24"/>
          <w:szCs w:val="24"/>
        </w:rPr>
        <w:t xml:space="preserve"> </w:t>
      </w:r>
      <w:r w:rsidRPr="00CA3AB6">
        <w:rPr>
          <w:rFonts w:ascii="BZar" w:eastAsia="Calibri" w:hAnsi="Calibri" w:hint="cs"/>
          <w:sz w:val="24"/>
          <w:szCs w:val="24"/>
          <w:rtl/>
        </w:rPr>
        <w:t>جمع</w:t>
      </w:r>
      <w:r w:rsidRPr="00CA3AB6">
        <w:rPr>
          <w:rFonts w:ascii="BZar" w:eastAsia="Calibri" w:hAnsi="Calibri"/>
          <w:sz w:val="24"/>
          <w:szCs w:val="24"/>
        </w:rPr>
        <w:t xml:space="preserve"> </w:t>
      </w:r>
      <w:r w:rsidRPr="00CA3AB6">
        <w:rPr>
          <w:rFonts w:ascii="BZar" w:eastAsia="Calibri" w:hAnsi="Calibri" w:hint="cs"/>
          <w:sz w:val="24"/>
          <w:szCs w:val="24"/>
          <w:rtl/>
        </w:rPr>
        <w:t>امتیازهای</w:t>
      </w:r>
      <w:r w:rsidRPr="00CA3AB6">
        <w:rPr>
          <w:rFonts w:ascii="BZar" w:eastAsia="Calibri" w:hAnsi="Calibri"/>
          <w:sz w:val="24"/>
          <w:szCs w:val="24"/>
        </w:rPr>
        <w:t xml:space="preserve"> </w:t>
      </w:r>
      <w:r w:rsidRPr="00CA3AB6">
        <w:rPr>
          <w:rFonts w:ascii="BZar" w:eastAsia="Calibri" w:hAnsi="Calibri" w:hint="cs"/>
          <w:sz w:val="24"/>
          <w:szCs w:val="24"/>
          <w:rtl/>
        </w:rPr>
        <w:t>بخش</w:t>
      </w:r>
      <w:r w:rsidRPr="00CA3AB6">
        <w:rPr>
          <w:rFonts w:ascii="BZar" w:eastAsia="Calibri" w:hAnsi="Calibri"/>
          <w:sz w:val="24"/>
          <w:szCs w:val="24"/>
        </w:rPr>
        <w:t xml:space="preserve"> </w:t>
      </w:r>
      <w:r w:rsidRPr="00CA3AB6">
        <w:rPr>
          <w:rFonts w:ascii="BZar" w:eastAsia="Calibri" w:hAnsi="Calibri" w:hint="cs"/>
          <w:sz w:val="24"/>
          <w:szCs w:val="24"/>
          <w:rtl/>
        </w:rPr>
        <w:t>مديريت</w:t>
      </w:r>
      <w:r w:rsidRPr="00CA3AB6">
        <w:rPr>
          <w:rFonts w:ascii="BZar" w:eastAsia="Calibri" w:hAnsi="Calibri"/>
          <w:sz w:val="24"/>
          <w:szCs w:val="24"/>
        </w:rPr>
        <w:t xml:space="preserve"> </w:t>
      </w:r>
      <w:r w:rsidRPr="00CA3AB6">
        <w:rPr>
          <w:rFonts w:ascii="BZar" w:eastAsia="Calibri" w:hAnsi="Calibri" w:hint="cs"/>
          <w:sz w:val="24"/>
          <w:szCs w:val="24"/>
          <w:rtl/>
        </w:rPr>
        <w:t>خدمات</w:t>
      </w:r>
      <w:r w:rsidRPr="00CA3AB6">
        <w:rPr>
          <w:rFonts w:ascii="BZar" w:eastAsia="Calibri" w:hAnsi="Calibri"/>
          <w:sz w:val="24"/>
          <w:szCs w:val="24"/>
        </w:rPr>
        <w:t xml:space="preserve"> </w:t>
      </w:r>
      <w:r w:rsidRPr="00CA3AB6">
        <w:rPr>
          <w:rFonts w:ascii="BZar" w:eastAsia="Calibri" w:hAnsi="Calibri" w:hint="cs"/>
          <w:sz w:val="24"/>
          <w:szCs w:val="24"/>
          <w:rtl/>
        </w:rPr>
        <w:t>سلامت</w:t>
      </w:r>
      <w:r w:rsidRPr="00CA3AB6">
        <w:rPr>
          <w:rFonts w:ascii="BZar" w:eastAsia="Calibri" w:hAnsi="Calibri"/>
          <w:sz w:val="24"/>
          <w:szCs w:val="24"/>
        </w:rPr>
        <w:t xml:space="preserve"> ) 200 </w:t>
      </w:r>
      <w:r w:rsidRPr="00CA3AB6">
        <w:rPr>
          <w:rFonts w:ascii="BZar" w:eastAsia="Calibri" w:hAnsi="Calibri" w:hint="cs"/>
          <w:sz w:val="24"/>
          <w:szCs w:val="24"/>
          <w:rtl/>
        </w:rPr>
        <w:t>امتیاز</w:t>
      </w:r>
      <w:r w:rsidRPr="00CA3AB6">
        <w:rPr>
          <w:rFonts w:ascii="Calibri" w:eastAsia="Calibri" w:hAnsi="Calibri"/>
          <w:sz w:val="24"/>
          <w:szCs w:val="24"/>
        </w:rPr>
        <w:t xml:space="preserve"> </w:t>
      </w:r>
      <w:r w:rsidRPr="00CA3AB6">
        <w:rPr>
          <w:rFonts w:ascii="BZar" w:eastAsia="Calibri" w:hAnsi="Calibri"/>
          <w:sz w:val="24"/>
          <w:szCs w:val="24"/>
        </w:rPr>
        <w:t xml:space="preserve">( </w:t>
      </w:r>
      <w:r w:rsidRPr="00CA3AB6">
        <w:rPr>
          <w:rFonts w:ascii="BZar" w:eastAsia="Calibri" w:hAnsi="Calibri" w:hint="cs"/>
          <w:sz w:val="24"/>
          <w:szCs w:val="24"/>
          <w:rtl/>
        </w:rPr>
        <w:t>و</w:t>
      </w:r>
      <w:r w:rsidRPr="00CA3AB6">
        <w:rPr>
          <w:rFonts w:ascii="BZar" w:eastAsia="Calibri" w:hAnsi="Calibri"/>
          <w:sz w:val="24"/>
          <w:szCs w:val="24"/>
        </w:rPr>
        <w:t xml:space="preserve"> </w:t>
      </w:r>
      <w:r w:rsidRPr="00CA3AB6">
        <w:rPr>
          <w:rFonts w:ascii="BZar" w:eastAsia="Calibri" w:hAnsi="Calibri" w:hint="cs"/>
          <w:sz w:val="24"/>
          <w:szCs w:val="24"/>
          <w:rtl/>
        </w:rPr>
        <w:t>فنی</w:t>
      </w:r>
      <w:r w:rsidRPr="00CA3AB6">
        <w:rPr>
          <w:rFonts w:ascii="BZar" w:eastAsia="Calibri" w:hAnsi="Calibri"/>
          <w:sz w:val="24"/>
          <w:szCs w:val="24"/>
          <w:rtl/>
        </w:rPr>
        <w:br/>
      </w:r>
      <w:r w:rsidRPr="00CA3AB6">
        <w:rPr>
          <w:rFonts w:ascii="BZar" w:eastAsia="Calibri" w:hAnsi="Calibri" w:hint="cs"/>
          <w:sz w:val="24"/>
          <w:szCs w:val="24"/>
          <w:rtl/>
        </w:rPr>
        <w:t>(</w:t>
      </w:r>
      <w:r w:rsidRPr="00CA3AB6">
        <w:rPr>
          <w:rFonts w:ascii="BZar" w:eastAsia="Calibri" w:hAnsi="Calibri"/>
          <w:sz w:val="24"/>
          <w:szCs w:val="24"/>
        </w:rPr>
        <w:t xml:space="preserve"> 800 </w:t>
      </w:r>
      <w:r w:rsidRPr="00CA3AB6">
        <w:rPr>
          <w:rFonts w:ascii="BZar" w:eastAsia="Calibri" w:hAnsi="Calibri" w:hint="cs"/>
          <w:sz w:val="24"/>
          <w:szCs w:val="24"/>
          <w:rtl/>
        </w:rPr>
        <w:t>امتیاز</w:t>
      </w:r>
      <w:r w:rsidRPr="00CA3AB6">
        <w:rPr>
          <w:rFonts w:ascii="Calibri" w:eastAsia="Calibri" w:hAnsi="Calibri"/>
          <w:sz w:val="24"/>
          <w:szCs w:val="24"/>
        </w:rPr>
        <w:t xml:space="preserve"> </w:t>
      </w:r>
      <w:r w:rsidRPr="00CA3AB6">
        <w:rPr>
          <w:rFonts w:ascii="BZar" w:eastAsia="Calibri" w:hAnsi="Calibri"/>
          <w:sz w:val="24"/>
          <w:szCs w:val="24"/>
        </w:rPr>
        <w:t>(</w:t>
      </w:r>
      <w:r w:rsidRPr="00CA3AB6">
        <w:rPr>
          <w:rFonts w:ascii="BZar" w:eastAsia="Calibri" w:hAnsi="Calibri" w:hint="cs"/>
          <w:sz w:val="24"/>
          <w:szCs w:val="24"/>
          <w:rtl/>
        </w:rPr>
        <w:t>است</w:t>
      </w:r>
      <w:r w:rsidRPr="00CA3AB6">
        <w:rPr>
          <w:rFonts w:ascii="BZar" w:eastAsia="Calibri" w:hAnsi="Calibri"/>
          <w:sz w:val="24"/>
          <w:szCs w:val="24"/>
        </w:rPr>
        <w:t>.</w:t>
      </w:r>
    </w:p>
    <w:p w:rsidR="00CA3AB6" w:rsidRPr="00CA3AB6" w:rsidRDefault="00CA3AB6" w:rsidP="00CA3AB6">
      <w:pPr>
        <w:numPr>
          <w:ilvl w:val="0"/>
          <w:numId w:val="6"/>
        </w:numPr>
        <w:autoSpaceDE w:val="0"/>
        <w:autoSpaceDN w:val="0"/>
        <w:adjustRightInd w:val="0"/>
        <w:spacing w:after="0" w:line="360" w:lineRule="auto"/>
        <w:contextualSpacing/>
        <w:jc w:val="both"/>
        <w:rPr>
          <w:rFonts w:ascii="BZar" w:eastAsia="Calibri" w:hAnsi="Calibri" w:hint="cs"/>
          <w:sz w:val="24"/>
          <w:szCs w:val="24"/>
        </w:rPr>
      </w:pPr>
      <w:r w:rsidRPr="00CA3AB6">
        <w:rPr>
          <w:rFonts w:ascii="BZar" w:eastAsia="Calibri" w:hAnsi="Calibri" w:hint="cs"/>
          <w:sz w:val="24"/>
          <w:szCs w:val="24"/>
          <w:rtl/>
        </w:rPr>
        <w:t xml:space="preserve">کسب نمره 900 ( 90 درصد امتیاز چک لیست) معادل عملکرد 100 درصد (ضریب عملکرد یک در مکانسیم پرداخت) و کسب نمره 1000 (100 درصد امتیاز چک لیست) معادل عملکرد 120 درصد خواهد بود. </w:t>
      </w:r>
    </w:p>
    <w:p w:rsidR="00CA3AB6" w:rsidRDefault="00CA3AB6" w:rsidP="00CA3AB6">
      <w:pPr>
        <w:numPr>
          <w:ilvl w:val="0"/>
          <w:numId w:val="6"/>
        </w:numPr>
        <w:spacing w:after="0" w:line="360" w:lineRule="auto"/>
        <w:contextualSpacing/>
        <w:jc w:val="both"/>
        <w:rPr>
          <w:rFonts w:ascii="Calibri" w:eastAsia="Calibri" w:hAnsi="Calibri"/>
          <w:b/>
          <w:bCs/>
          <w:sz w:val="24"/>
          <w:szCs w:val="24"/>
          <w:lang w:bidi="ar-SA"/>
        </w:rPr>
      </w:pPr>
      <w:r w:rsidRPr="00CA3AB6">
        <w:rPr>
          <w:rFonts w:ascii="BZar" w:eastAsia="Calibri" w:hAnsi="Calibri" w:hint="cs"/>
          <w:sz w:val="24"/>
          <w:szCs w:val="24"/>
          <w:rtl/>
        </w:rPr>
        <w:t>چک</w:t>
      </w:r>
      <w:r w:rsidRPr="00CA3AB6">
        <w:rPr>
          <w:rFonts w:ascii="BZar" w:eastAsia="Calibri" w:hAnsi="Calibri"/>
          <w:sz w:val="24"/>
          <w:szCs w:val="24"/>
        </w:rPr>
        <w:t xml:space="preserve"> </w:t>
      </w:r>
      <w:r w:rsidRPr="00CA3AB6">
        <w:rPr>
          <w:rFonts w:ascii="BZar" w:eastAsia="Calibri" w:hAnsi="Calibri" w:hint="cs"/>
          <w:sz w:val="24"/>
          <w:szCs w:val="24"/>
          <w:rtl/>
        </w:rPr>
        <w:t>لیست</w:t>
      </w:r>
      <w:r w:rsidRPr="00CA3AB6">
        <w:rPr>
          <w:rFonts w:ascii="BZar" w:eastAsia="Calibri" w:hAnsi="Calibri"/>
          <w:sz w:val="24"/>
          <w:szCs w:val="24"/>
        </w:rPr>
        <w:t xml:space="preserve"> </w:t>
      </w:r>
      <w:r w:rsidRPr="00CA3AB6">
        <w:rPr>
          <w:rFonts w:ascii="BZar" w:eastAsia="Calibri" w:hAnsi="Calibri" w:hint="cs"/>
          <w:sz w:val="24"/>
          <w:szCs w:val="24"/>
          <w:rtl/>
        </w:rPr>
        <w:t>در</w:t>
      </w:r>
      <w:r w:rsidRPr="00CA3AB6">
        <w:rPr>
          <w:rFonts w:ascii="BZar" w:eastAsia="Calibri" w:hAnsi="Calibri"/>
          <w:sz w:val="24"/>
          <w:szCs w:val="24"/>
        </w:rPr>
        <w:t xml:space="preserve"> </w:t>
      </w:r>
      <w:r w:rsidRPr="00CA3AB6">
        <w:rPr>
          <w:rFonts w:ascii="BZar" w:eastAsia="Calibri" w:hAnsi="Calibri" w:hint="cs"/>
          <w:sz w:val="24"/>
          <w:szCs w:val="24"/>
          <w:rtl/>
        </w:rPr>
        <w:t>دو</w:t>
      </w:r>
      <w:r w:rsidRPr="00CA3AB6">
        <w:rPr>
          <w:rFonts w:ascii="BZar" w:eastAsia="Calibri" w:hAnsi="Calibri"/>
          <w:sz w:val="24"/>
          <w:szCs w:val="24"/>
        </w:rPr>
        <w:t xml:space="preserve"> </w:t>
      </w:r>
      <w:r w:rsidRPr="00CA3AB6">
        <w:rPr>
          <w:rFonts w:ascii="BZar" w:eastAsia="Calibri" w:hAnsi="Calibri" w:hint="cs"/>
          <w:sz w:val="24"/>
          <w:szCs w:val="24"/>
          <w:rtl/>
        </w:rPr>
        <w:t>نسخه</w:t>
      </w:r>
      <w:r w:rsidRPr="00CA3AB6">
        <w:rPr>
          <w:rFonts w:ascii="BZar" w:eastAsia="Calibri" w:hAnsi="Calibri"/>
          <w:sz w:val="24"/>
          <w:szCs w:val="24"/>
        </w:rPr>
        <w:t xml:space="preserve"> )</w:t>
      </w:r>
      <w:r w:rsidRPr="00CA3AB6">
        <w:rPr>
          <w:rFonts w:ascii="BZar" w:eastAsia="Calibri" w:hAnsi="Calibri" w:hint="cs"/>
          <w:sz w:val="24"/>
          <w:szCs w:val="24"/>
          <w:rtl/>
        </w:rPr>
        <w:t>برای</w:t>
      </w:r>
      <w:r w:rsidRPr="00CA3AB6">
        <w:rPr>
          <w:rFonts w:ascii="BZar" w:eastAsia="Calibri" w:hAnsi="Calibri"/>
          <w:sz w:val="24"/>
          <w:szCs w:val="24"/>
        </w:rPr>
        <w:t xml:space="preserve"> </w:t>
      </w:r>
      <w:r w:rsidRPr="00CA3AB6">
        <w:rPr>
          <w:rFonts w:ascii="BZar" w:eastAsia="Calibri" w:hAnsi="Calibri" w:hint="cs"/>
          <w:sz w:val="24"/>
          <w:szCs w:val="24"/>
          <w:rtl/>
        </w:rPr>
        <w:t>پايش</w:t>
      </w:r>
      <w:r w:rsidRPr="00CA3AB6">
        <w:rPr>
          <w:rFonts w:ascii="BZar" w:eastAsia="Calibri" w:hAnsi="Calibri"/>
          <w:sz w:val="24"/>
          <w:szCs w:val="24"/>
        </w:rPr>
        <w:t xml:space="preserve"> </w:t>
      </w:r>
      <w:r w:rsidRPr="00CA3AB6">
        <w:rPr>
          <w:rFonts w:ascii="BZar" w:eastAsia="Calibri" w:hAnsi="Calibri" w:hint="cs"/>
          <w:sz w:val="24"/>
          <w:szCs w:val="24"/>
          <w:rtl/>
        </w:rPr>
        <w:t>کننده</w:t>
      </w:r>
      <w:r w:rsidRPr="00CA3AB6">
        <w:rPr>
          <w:rFonts w:ascii="BZar" w:eastAsia="Calibri" w:hAnsi="Calibri"/>
          <w:sz w:val="24"/>
          <w:szCs w:val="24"/>
        </w:rPr>
        <w:t xml:space="preserve"> </w:t>
      </w:r>
      <w:r w:rsidRPr="00CA3AB6">
        <w:rPr>
          <w:rFonts w:ascii="BZar" w:eastAsia="Calibri" w:hAnsi="Calibri" w:hint="cs"/>
          <w:sz w:val="24"/>
          <w:szCs w:val="24"/>
          <w:rtl/>
        </w:rPr>
        <w:t>و</w:t>
      </w:r>
      <w:r w:rsidRPr="00CA3AB6">
        <w:rPr>
          <w:rFonts w:ascii="BZar" w:eastAsia="Calibri" w:hAnsi="Calibri"/>
          <w:sz w:val="24"/>
          <w:szCs w:val="24"/>
        </w:rPr>
        <w:t xml:space="preserve"> </w:t>
      </w:r>
      <w:r w:rsidRPr="00CA3AB6">
        <w:rPr>
          <w:rFonts w:ascii="BZar" w:eastAsia="Calibri" w:hAnsi="Calibri" w:hint="cs"/>
          <w:sz w:val="24"/>
          <w:szCs w:val="24"/>
          <w:rtl/>
        </w:rPr>
        <w:t>پزشک</w:t>
      </w:r>
      <w:r w:rsidRPr="00CA3AB6">
        <w:rPr>
          <w:rFonts w:ascii="BZar" w:eastAsia="Calibri" w:hAnsi="Calibri"/>
          <w:sz w:val="24"/>
          <w:szCs w:val="24"/>
        </w:rPr>
        <w:t xml:space="preserve"> ( </w:t>
      </w:r>
      <w:r w:rsidRPr="00CA3AB6">
        <w:rPr>
          <w:rFonts w:ascii="BZar" w:eastAsia="Calibri" w:hAnsi="Calibri" w:hint="cs"/>
          <w:sz w:val="24"/>
          <w:szCs w:val="24"/>
          <w:rtl/>
        </w:rPr>
        <w:t>تکمیل</w:t>
      </w:r>
      <w:r w:rsidRPr="00CA3AB6">
        <w:rPr>
          <w:rFonts w:ascii="BZar" w:eastAsia="Calibri" w:hAnsi="Calibri"/>
          <w:sz w:val="24"/>
          <w:szCs w:val="24"/>
        </w:rPr>
        <w:t xml:space="preserve"> </w:t>
      </w:r>
      <w:r w:rsidRPr="00CA3AB6">
        <w:rPr>
          <w:rFonts w:ascii="BZar" w:eastAsia="Calibri" w:hAnsi="Calibri" w:hint="cs"/>
          <w:sz w:val="24"/>
          <w:szCs w:val="24"/>
          <w:rtl/>
        </w:rPr>
        <w:t>و</w:t>
      </w:r>
      <w:r w:rsidRPr="00CA3AB6">
        <w:rPr>
          <w:rFonts w:ascii="BZar" w:eastAsia="Calibri" w:hAnsi="Calibri"/>
          <w:sz w:val="24"/>
          <w:szCs w:val="24"/>
        </w:rPr>
        <w:t xml:space="preserve"> </w:t>
      </w:r>
      <w:r w:rsidRPr="00CA3AB6">
        <w:rPr>
          <w:rFonts w:ascii="BZar" w:eastAsia="Calibri" w:hAnsi="Calibri" w:hint="cs"/>
          <w:sz w:val="24"/>
          <w:szCs w:val="24"/>
          <w:rtl/>
        </w:rPr>
        <w:t>به</w:t>
      </w:r>
      <w:r w:rsidRPr="00CA3AB6">
        <w:rPr>
          <w:rFonts w:ascii="BZar" w:eastAsia="Calibri" w:hAnsi="Calibri"/>
          <w:sz w:val="24"/>
          <w:szCs w:val="24"/>
        </w:rPr>
        <w:t xml:space="preserve"> </w:t>
      </w:r>
      <w:r w:rsidRPr="00CA3AB6">
        <w:rPr>
          <w:rFonts w:ascii="BZar" w:eastAsia="Calibri" w:hAnsi="Calibri" w:hint="cs"/>
          <w:sz w:val="24"/>
          <w:szCs w:val="24"/>
          <w:rtl/>
        </w:rPr>
        <w:t>امضای</w:t>
      </w:r>
      <w:r w:rsidRPr="00CA3AB6">
        <w:rPr>
          <w:rFonts w:ascii="BZar" w:eastAsia="Calibri" w:hAnsi="Calibri"/>
          <w:sz w:val="24"/>
          <w:szCs w:val="24"/>
        </w:rPr>
        <w:t xml:space="preserve"> </w:t>
      </w:r>
      <w:r w:rsidRPr="00CA3AB6">
        <w:rPr>
          <w:rFonts w:ascii="BZar" w:eastAsia="Calibri" w:hAnsi="Calibri" w:hint="cs"/>
          <w:sz w:val="24"/>
          <w:szCs w:val="24"/>
          <w:rtl/>
        </w:rPr>
        <w:t>پايش</w:t>
      </w:r>
      <w:r w:rsidRPr="00CA3AB6">
        <w:rPr>
          <w:rFonts w:ascii="BZar" w:eastAsia="Calibri" w:hAnsi="Calibri"/>
          <w:sz w:val="24"/>
          <w:szCs w:val="24"/>
        </w:rPr>
        <w:t xml:space="preserve"> </w:t>
      </w:r>
      <w:r w:rsidRPr="00CA3AB6">
        <w:rPr>
          <w:rFonts w:ascii="BZar" w:eastAsia="Calibri" w:hAnsi="Calibri" w:hint="cs"/>
          <w:sz w:val="24"/>
          <w:szCs w:val="24"/>
          <w:rtl/>
        </w:rPr>
        <w:t>کننده</w:t>
      </w:r>
      <w:r w:rsidRPr="00CA3AB6">
        <w:rPr>
          <w:rFonts w:ascii="BZar" w:eastAsia="Calibri" w:hAnsi="Calibri"/>
          <w:sz w:val="24"/>
          <w:szCs w:val="24"/>
        </w:rPr>
        <w:t xml:space="preserve"> </w:t>
      </w:r>
      <w:r w:rsidRPr="00CA3AB6">
        <w:rPr>
          <w:rFonts w:ascii="BZar" w:eastAsia="Calibri" w:hAnsi="Calibri" w:hint="cs"/>
          <w:sz w:val="24"/>
          <w:szCs w:val="24"/>
          <w:rtl/>
        </w:rPr>
        <w:t>و</w:t>
      </w:r>
      <w:r w:rsidRPr="00CA3AB6">
        <w:rPr>
          <w:rFonts w:ascii="BZar" w:eastAsia="Calibri" w:hAnsi="Calibri"/>
          <w:sz w:val="24"/>
          <w:szCs w:val="24"/>
        </w:rPr>
        <w:t xml:space="preserve"> </w:t>
      </w:r>
      <w:r w:rsidRPr="00CA3AB6">
        <w:rPr>
          <w:rFonts w:ascii="BZar" w:eastAsia="Calibri" w:hAnsi="Calibri" w:hint="cs"/>
          <w:sz w:val="24"/>
          <w:szCs w:val="24"/>
          <w:rtl/>
        </w:rPr>
        <w:t>پزشک</w:t>
      </w:r>
      <w:r w:rsidRPr="00CA3AB6">
        <w:rPr>
          <w:rFonts w:ascii="BZar" w:eastAsia="Calibri" w:hAnsi="Calibri"/>
          <w:sz w:val="24"/>
          <w:szCs w:val="24"/>
        </w:rPr>
        <w:t xml:space="preserve"> </w:t>
      </w:r>
      <w:r w:rsidRPr="00CA3AB6">
        <w:rPr>
          <w:rFonts w:ascii="BZar" w:eastAsia="Calibri" w:hAnsi="Calibri" w:hint="cs"/>
          <w:sz w:val="24"/>
          <w:szCs w:val="24"/>
          <w:rtl/>
        </w:rPr>
        <w:t>می</w:t>
      </w:r>
      <w:r w:rsidRPr="00CA3AB6">
        <w:rPr>
          <w:rFonts w:ascii="BZar" w:eastAsia="Calibri" w:hAnsi="Calibri"/>
          <w:sz w:val="24"/>
          <w:szCs w:val="24"/>
        </w:rPr>
        <w:t xml:space="preserve"> </w:t>
      </w:r>
      <w:r w:rsidRPr="00CA3AB6">
        <w:rPr>
          <w:rFonts w:ascii="BZar" w:eastAsia="Calibri" w:hAnsi="Calibri" w:hint="cs"/>
          <w:sz w:val="24"/>
          <w:szCs w:val="24"/>
          <w:rtl/>
        </w:rPr>
        <w:t>رسد</w:t>
      </w:r>
      <w:r w:rsidRPr="00CA3AB6">
        <w:rPr>
          <w:rFonts w:ascii="BNazanin" w:eastAsia="Calibri" w:hAnsi="Calibri"/>
          <w:sz w:val="24"/>
          <w:szCs w:val="24"/>
        </w:rPr>
        <w:t>.</w:t>
      </w:r>
      <w:r w:rsidRPr="00CA3AB6">
        <w:rPr>
          <w:rFonts w:ascii="Calibri" w:eastAsia="Calibri" w:hAnsi="Calibri" w:hint="cs"/>
          <w:b/>
          <w:bCs/>
          <w:sz w:val="24"/>
          <w:szCs w:val="24"/>
          <w:rtl/>
          <w:lang w:bidi="ar-SA"/>
        </w:rPr>
        <w:t xml:space="preserve"> </w:t>
      </w:r>
    </w:p>
    <w:p w:rsidR="00CA3AB6" w:rsidRDefault="00CA3AB6" w:rsidP="00CA3AB6">
      <w:pPr>
        <w:spacing w:after="0" w:line="360" w:lineRule="auto"/>
        <w:contextualSpacing/>
        <w:jc w:val="both"/>
        <w:rPr>
          <w:rFonts w:ascii="Calibri" w:eastAsia="Calibri" w:hAnsi="Calibri"/>
          <w:b/>
          <w:bCs/>
          <w:sz w:val="24"/>
          <w:szCs w:val="24"/>
          <w:rtl/>
          <w:lang w:bidi="ar-SA"/>
        </w:rPr>
      </w:pPr>
    </w:p>
    <w:p w:rsidR="00955B1D" w:rsidRDefault="00955B1D" w:rsidP="00CA3AB6">
      <w:pPr>
        <w:spacing w:after="0" w:line="240" w:lineRule="auto"/>
        <w:jc w:val="center"/>
        <w:rPr>
          <w:rFonts w:ascii="Calibri" w:eastAsia="Calibri" w:hAnsi="Calibri" w:cs="B Titr"/>
          <w:b/>
          <w:bCs/>
          <w:sz w:val="24"/>
          <w:szCs w:val="24"/>
          <w:rtl/>
          <w:lang w:bidi="ar-SA"/>
        </w:rPr>
      </w:pPr>
    </w:p>
    <w:p w:rsidR="00B66242" w:rsidRDefault="00B66242" w:rsidP="00CA3AB6">
      <w:pPr>
        <w:spacing w:after="0" w:line="240" w:lineRule="auto"/>
        <w:jc w:val="center"/>
        <w:rPr>
          <w:rFonts w:ascii="Calibri" w:eastAsia="Calibri" w:hAnsi="Calibri" w:cs="B Titr"/>
          <w:b/>
          <w:bCs/>
          <w:sz w:val="24"/>
          <w:szCs w:val="24"/>
          <w:rtl/>
          <w:lang w:bidi="ar-SA"/>
        </w:rPr>
      </w:pPr>
    </w:p>
    <w:p w:rsidR="00B66242" w:rsidRDefault="00B66242" w:rsidP="00CA3AB6">
      <w:pPr>
        <w:spacing w:after="0" w:line="240" w:lineRule="auto"/>
        <w:jc w:val="center"/>
        <w:rPr>
          <w:rFonts w:ascii="Calibri" w:eastAsia="Calibri" w:hAnsi="Calibri" w:cs="B Titr"/>
          <w:b/>
          <w:bCs/>
          <w:sz w:val="24"/>
          <w:szCs w:val="24"/>
          <w:rtl/>
          <w:lang w:bidi="ar-SA"/>
        </w:rPr>
      </w:pPr>
    </w:p>
    <w:p w:rsidR="00B66242" w:rsidRDefault="00B66242" w:rsidP="00CA3AB6">
      <w:pPr>
        <w:spacing w:after="0" w:line="240" w:lineRule="auto"/>
        <w:jc w:val="center"/>
        <w:rPr>
          <w:rFonts w:ascii="Calibri" w:eastAsia="Calibri" w:hAnsi="Calibri" w:cs="B Titr"/>
          <w:b/>
          <w:bCs/>
          <w:sz w:val="24"/>
          <w:szCs w:val="24"/>
          <w:rtl/>
          <w:lang w:bidi="ar-SA"/>
        </w:rPr>
      </w:pPr>
    </w:p>
    <w:p w:rsidR="00B66242" w:rsidRDefault="00B66242" w:rsidP="00CA3AB6">
      <w:pPr>
        <w:spacing w:after="0" w:line="240" w:lineRule="auto"/>
        <w:jc w:val="center"/>
        <w:rPr>
          <w:rFonts w:ascii="Calibri" w:eastAsia="Calibri" w:hAnsi="Calibri" w:cs="B Titr"/>
          <w:b/>
          <w:bCs/>
          <w:sz w:val="24"/>
          <w:szCs w:val="24"/>
          <w:rtl/>
          <w:lang w:bidi="ar-SA"/>
        </w:rPr>
      </w:pPr>
    </w:p>
    <w:p w:rsidR="00B66242" w:rsidRDefault="00B66242" w:rsidP="00CA3AB6">
      <w:pPr>
        <w:spacing w:after="0" w:line="240" w:lineRule="auto"/>
        <w:jc w:val="center"/>
        <w:rPr>
          <w:rFonts w:ascii="Calibri" w:eastAsia="Calibri" w:hAnsi="Calibri" w:cs="B Titr"/>
          <w:b/>
          <w:bCs/>
          <w:sz w:val="24"/>
          <w:szCs w:val="24"/>
          <w:rtl/>
          <w:lang w:bidi="ar-SA"/>
        </w:rPr>
      </w:pPr>
    </w:p>
    <w:p w:rsidR="00B66242" w:rsidRDefault="00B66242" w:rsidP="00CA3AB6">
      <w:pPr>
        <w:spacing w:after="0" w:line="240" w:lineRule="auto"/>
        <w:jc w:val="center"/>
        <w:rPr>
          <w:rFonts w:ascii="Calibri" w:eastAsia="Calibri" w:hAnsi="Calibri" w:cs="B Titr"/>
          <w:b/>
          <w:bCs/>
          <w:sz w:val="24"/>
          <w:szCs w:val="24"/>
          <w:rtl/>
          <w:lang w:bidi="ar-SA"/>
        </w:rPr>
      </w:pPr>
    </w:p>
    <w:p w:rsidR="00B66242" w:rsidRDefault="00B66242" w:rsidP="00CA3AB6">
      <w:pPr>
        <w:spacing w:after="0" w:line="240" w:lineRule="auto"/>
        <w:jc w:val="center"/>
        <w:rPr>
          <w:rFonts w:ascii="Calibri" w:eastAsia="Calibri" w:hAnsi="Calibri" w:cs="B Titr"/>
          <w:b/>
          <w:bCs/>
          <w:sz w:val="24"/>
          <w:szCs w:val="24"/>
          <w:rtl/>
          <w:lang w:bidi="ar-SA"/>
        </w:rPr>
      </w:pPr>
    </w:p>
    <w:p w:rsidR="00B66242" w:rsidRDefault="00B66242" w:rsidP="00CA3AB6">
      <w:pPr>
        <w:spacing w:after="0" w:line="240" w:lineRule="auto"/>
        <w:jc w:val="center"/>
        <w:rPr>
          <w:rFonts w:ascii="Calibri" w:eastAsia="Calibri" w:hAnsi="Calibri" w:cs="B Titr"/>
          <w:b/>
          <w:bCs/>
          <w:sz w:val="24"/>
          <w:szCs w:val="24"/>
          <w:rtl/>
          <w:lang w:bidi="ar-SA"/>
        </w:rPr>
      </w:pPr>
    </w:p>
    <w:p w:rsidR="00B66242" w:rsidRDefault="00B66242" w:rsidP="00CA3AB6">
      <w:pPr>
        <w:spacing w:after="0" w:line="240" w:lineRule="auto"/>
        <w:jc w:val="center"/>
        <w:rPr>
          <w:rFonts w:ascii="Calibri" w:eastAsia="Calibri" w:hAnsi="Calibri" w:cs="B Titr"/>
          <w:b/>
          <w:bCs/>
          <w:sz w:val="24"/>
          <w:szCs w:val="24"/>
          <w:rtl/>
          <w:lang w:bidi="ar-SA"/>
        </w:rPr>
      </w:pPr>
    </w:p>
    <w:p w:rsidR="00B66242" w:rsidRDefault="00B66242" w:rsidP="00CA3AB6">
      <w:pPr>
        <w:spacing w:after="0" w:line="240" w:lineRule="auto"/>
        <w:jc w:val="center"/>
        <w:rPr>
          <w:rFonts w:ascii="Calibri" w:eastAsia="Calibri" w:hAnsi="Calibri" w:cs="B Titr"/>
          <w:b/>
          <w:bCs/>
          <w:sz w:val="24"/>
          <w:szCs w:val="24"/>
          <w:rtl/>
          <w:lang w:bidi="ar-SA"/>
        </w:rPr>
      </w:pPr>
    </w:p>
    <w:p w:rsidR="00B66242" w:rsidRDefault="00B66242" w:rsidP="00CA3AB6">
      <w:pPr>
        <w:spacing w:after="0" w:line="240" w:lineRule="auto"/>
        <w:jc w:val="center"/>
        <w:rPr>
          <w:rFonts w:ascii="Calibri" w:eastAsia="Calibri" w:hAnsi="Calibri" w:cs="B Titr"/>
          <w:b/>
          <w:bCs/>
          <w:sz w:val="24"/>
          <w:szCs w:val="24"/>
          <w:rtl/>
          <w:lang w:bidi="ar-SA"/>
        </w:rPr>
      </w:pPr>
    </w:p>
    <w:p w:rsidR="00B66242" w:rsidRDefault="00B66242" w:rsidP="00CA3AB6">
      <w:pPr>
        <w:spacing w:after="0" w:line="240" w:lineRule="auto"/>
        <w:jc w:val="center"/>
        <w:rPr>
          <w:rFonts w:ascii="Calibri" w:eastAsia="Calibri" w:hAnsi="Calibri" w:cs="B Titr"/>
          <w:b/>
          <w:bCs/>
          <w:sz w:val="24"/>
          <w:szCs w:val="24"/>
          <w:rtl/>
          <w:lang w:bidi="ar-SA"/>
        </w:rPr>
      </w:pPr>
    </w:p>
    <w:p w:rsidR="00B66242" w:rsidRDefault="00B66242" w:rsidP="00CA3AB6">
      <w:pPr>
        <w:spacing w:after="0" w:line="240" w:lineRule="auto"/>
        <w:jc w:val="center"/>
        <w:rPr>
          <w:rFonts w:ascii="Calibri" w:eastAsia="Calibri" w:hAnsi="Calibri" w:cs="B Titr"/>
          <w:b/>
          <w:bCs/>
          <w:sz w:val="24"/>
          <w:szCs w:val="24"/>
          <w:rtl/>
          <w:lang w:bidi="ar-SA"/>
        </w:rPr>
      </w:pPr>
    </w:p>
    <w:p w:rsidR="00B66242" w:rsidRDefault="00B66242" w:rsidP="00CA3AB6">
      <w:pPr>
        <w:spacing w:after="0" w:line="240" w:lineRule="auto"/>
        <w:jc w:val="center"/>
        <w:rPr>
          <w:rFonts w:ascii="Calibri" w:eastAsia="Calibri" w:hAnsi="Calibri" w:cs="B Titr"/>
          <w:b/>
          <w:bCs/>
          <w:sz w:val="24"/>
          <w:szCs w:val="24"/>
          <w:rtl/>
          <w:lang w:bidi="ar-SA"/>
        </w:rPr>
      </w:pPr>
    </w:p>
    <w:p w:rsidR="00B66242" w:rsidRDefault="00B66242" w:rsidP="00CA3AB6">
      <w:pPr>
        <w:spacing w:after="0" w:line="240" w:lineRule="auto"/>
        <w:jc w:val="center"/>
        <w:rPr>
          <w:rFonts w:ascii="Calibri" w:eastAsia="Calibri" w:hAnsi="Calibri" w:cs="B Titr"/>
          <w:b/>
          <w:bCs/>
          <w:sz w:val="24"/>
          <w:szCs w:val="24"/>
          <w:rtl/>
          <w:lang w:bidi="ar-SA"/>
        </w:rPr>
      </w:pPr>
    </w:p>
    <w:p w:rsidR="00B66242" w:rsidRDefault="00B66242" w:rsidP="00B66242">
      <w:pPr>
        <w:spacing w:after="0" w:line="240" w:lineRule="auto"/>
        <w:jc w:val="center"/>
        <w:rPr>
          <w:rFonts w:cs="B Titr"/>
          <w:b/>
          <w:bCs/>
          <w:rtl/>
        </w:rPr>
      </w:pPr>
      <w:r w:rsidRPr="00BC3897">
        <w:rPr>
          <w:rFonts w:cs="B Titr" w:hint="cs"/>
          <w:b/>
          <w:bCs/>
          <w:rtl/>
        </w:rPr>
        <w:lastRenderedPageBreak/>
        <w:t>جدول 2- سلامت خانواده- سالمندان</w:t>
      </w:r>
    </w:p>
    <w:tbl>
      <w:tblPr>
        <w:tblW w:w="11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
        <w:gridCol w:w="450"/>
        <w:gridCol w:w="270"/>
        <w:gridCol w:w="450"/>
        <w:gridCol w:w="270"/>
        <w:gridCol w:w="450"/>
        <w:gridCol w:w="270"/>
        <w:gridCol w:w="450"/>
        <w:gridCol w:w="270"/>
        <w:gridCol w:w="360"/>
        <w:gridCol w:w="270"/>
        <w:gridCol w:w="360"/>
        <w:gridCol w:w="3780"/>
        <w:gridCol w:w="2880"/>
        <w:gridCol w:w="444"/>
        <w:gridCol w:w="21"/>
      </w:tblGrid>
      <w:tr w:rsidR="00B66242" w:rsidRPr="00BC3897" w:rsidTr="00E80176">
        <w:trPr>
          <w:gridAfter w:val="1"/>
          <w:wAfter w:w="21" w:type="dxa"/>
          <w:trHeight w:val="345"/>
          <w:tblHeader/>
          <w:jc w:val="center"/>
        </w:trPr>
        <w:tc>
          <w:tcPr>
            <w:tcW w:w="529" w:type="dxa"/>
            <w:vMerge w:val="restart"/>
            <w:shd w:val="clear" w:color="auto" w:fill="F2F2F2"/>
            <w:vAlign w:val="center"/>
          </w:tcPr>
          <w:p w:rsidR="00B66242" w:rsidRPr="00BC3897" w:rsidRDefault="00B66242" w:rsidP="00E80176">
            <w:pPr>
              <w:spacing w:after="0" w:line="240" w:lineRule="auto"/>
              <w:jc w:val="center"/>
              <w:rPr>
                <w:rFonts w:cs="B Titr"/>
                <w:b/>
                <w:bCs/>
                <w:sz w:val="16"/>
                <w:szCs w:val="16"/>
                <w:rtl/>
              </w:rPr>
            </w:pPr>
            <w:r w:rsidRPr="00BC3897">
              <w:rPr>
                <w:rFonts w:cs="B Titr" w:hint="cs"/>
                <w:b/>
                <w:bCs/>
                <w:sz w:val="16"/>
                <w:szCs w:val="16"/>
                <w:rtl/>
              </w:rPr>
              <w:t>جمع امتیاز</w:t>
            </w:r>
          </w:p>
        </w:tc>
        <w:tc>
          <w:tcPr>
            <w:tcW w:w="450" w:type="dxa"/>
            <w:vMerge w:val="restart"/>
            <w:shd w:val="clear" w:color="auto" w:fill="F2F2F2"/>
            <w:vAlign w:val="center"/>
          </w:tcPr>
          <w:p w:rsidR="00B66242" w:rsidRPr="00BC3897" w:rsidRDefault="00B66242" w:rsidP="00E80176">
            <w:pPr>
              <w:spacing w:after="0" w:line="240" w:lineRule="auto"/>
              <w:jc w:val="center"/>
              <w:rPr>
                <w:rFonts w:cs="B Titr"/>
                <w:b/>
                <w:bCs/>
                <w:sz w:val="12"/>
                <w:szCs w:val="12"/>
              </w:rPr>
            </w:pPr>
            <w:r w:rsidRPr="00BC3897">
              <w:rPr>
                <w:rFonts w:cs="B Titr" w:hint="cs"/>
                <w:b/>
                <w:bCs/>
                <w:sz w:val="12"/>
                <w:szCs w:val="12"/>
                <w:rtl/>
              </w:rPr>
              <w:t>سقف امتیاز</w:t>
            </w:r>
          </w:p>
        </w:tc>
        <w:tc>
          <w:tcPr>
            <w:tcW w:w="3060" w:type="dxa"/>
            <w:gridSpan w:val="9"/>
            <w:tcBorders>
              <w:bottom w:val="single" w:sz="4" w:space="0" w:color="auto"/>
            </w:tcBorders>
            <w:shd w:val="clear" w:color="auto" w:fill="F2F2F2"/>
            <w:vAlign w:val="center"/>
          </w:tcPr>
          <w:p w:rsidR="00B66242" w:rsidRPr="00BC3897" w:rsidRDefault="00B66242" w:rsidP="00E80176">
            <w:pPr>
              <w:spacing w:after="0" w:line="240" w:lineRule="auto"/>
              <w:jc w:val="center"/>
              <w:rPr>
                <w:rFonts w:cs="B Titr"/>
                <w:b/>
                <w:bCs/>
                <w:rtl/>
              </w:rPr>
            </w:pPr>
            <w:r w:rsidRPr="00BC3897">
              <w:rPr>
                <w:rFonts w:cs="B Titr" w:hint="cs"/>
                <w:b/>
                <w:bCs/>
                <w:rtl/>
              </w:rPr>
              <w:t>طیف امتیاز</w:t>
            </w:r>
          </w:p>
        </w:tc>
        <w:tc>
          <w:tcPr>
            <w:tcW w:w="360" w:type="dxa"/>
            <w:vMerge w:val="restart"/>
            <w:shd w:val="clear" w:color="auto" w:fill="F2F2F2"/>
            <w:textDirection w:val="btLr"/>
            <w:vAlign w:val="center"/>
          </w:tcPr>
          <w:p w:rsidR="00B66242" w:rsidRPr="00BC3897" w:rsidRDefault="00B66242" w:rsidP="00E80176">
            <w:pPr>
              <w:spacing w:after="0" w:line="240" w:lineRule="auto"/>
              <w:ind w:left="113" w:right="113"/>
              <w:jc w:val="center"/>
              <w:rPr>
                <w:rFonts w:cs="B Titr"/>
                <w:b/>
                <w:bCs/>
                <w:sz w:val="16"/>
                <w:szCs w:val="16"/>
              </w:rPr>
            </w:pPr>
            <w:r w:rsidRPr="00BC3897">
              <w:rPr>
                <w:rFonts w:cs="B Titr" w:hint="cs"/>
                <w:b/>
                <w:bCs/>
                <w:sz w:val="16"/>
                <w:szCs w:val="16"/>
                <w:rtl/>
              </w:rPr>
              <w:t>ضریب</w:t>
            </w:r>
          </w:p>
        </w:tc>
        <w:tc>
          <w:tcPr>
            <w:tcW w:w="3780" w:type="dxa"/>
            <w:vMerge w:val="restart"/>
            <w:shd w:val="clear" w:color="auto" w:fill="F2F2F2"/>
            <w:vAlign w:val="center"/>
          </w:tcPr>
          <w:p w:rsidR="00B66242" w:rsidRPr="00BC3897" w:rsidRDefault="00B66242" w:rsidP="00E80176">
            <w:pPr>
              <w:spacing w:after="0" w:line="240" w:lineRule="auto"/>
              <w:jc w:val="center"/>
              <w:rPr>
                <w:rFonts w:cs="B Titr"/>
                <w:b/>
                <w:bCs/>
              </w:rPr>
            </w:pPr>
            <w:r w:rsidRPr="00BC3897">
              <w:rPr>
                <w:rFonts w:cs="B Titr" w:hint="cs"/>
                <w:b/>
                <w:bCs/>
                <w:rtl/>
              </w:rPr>
              <w:t>استاندارد</w:t>
            </w:r>
            <w:r w:rsidRPr="00BC3897">
              <w:rPr>
                <w:rFonts w:cs="B Titr"/>
                <w:b/>
                <w:bCs/>
                <w:rtl/>
              </w:rPr>
              <w:t>/</w:t>
            </w:r>
            <w:r w:rsidRPr="00BC3897">
              <w:rPr>
                <w:rFonts w:cs="B Titr" w:hint="cs"/>
                <w:b/>
                <w:bCs/>
                <w:rtl/>
              </w:rPr>
              <w:t xml:space="preserve"> توضیحات</w:t>
            </w:r>
            <w:r w:rsidRPr="00BC3897">
              <w:rPr>
                <w:rFonts w:cs="B Titr"/>
                <w:b/>
                <w:bCs/>
                <w:rtl/>
              </w:rPr>
              <w:t xml:space="preserve"> </w:t>
            </w:r>
            <w:r w:rsidRPr="00BC3897">
              <w:rPr>
                <w:rFonts w:cs="B Titr" w:hint="cs"/>
                <w:b/>
                <w:bCs/>
                <w:rtl/>
              </w:rPr>
              <w:t>گویه</w:t>
            </w:r>
            <w:r w:rsidRPr="00BC3897">
              <w:rPr>
                <w:rFonts w:cs="B Titr"/>
                <w:b/>
                <w:bCs/>
                <w:rtl/>
              </w:rPr>
              <w:t>/</w:t>
            </w:r>
            <w:r w:rsidRPr="00BC3897">
              <w:rPr>
                <w:rFonts w:cs="B Titr" w:hint="cs"/>
                <w:b/>
                <w:bCs/>
                <w:rtl/>
              </w:rPr>
              <w:t xml:space="preserve"> مورد</w:t>
            </w:r>
            <w:r w:rsidRPr="00BC3897">
              <w:rPr>
                <w:rFonts w:cs="B Titr"/>
                <w:b/>
                <w:bCs/>
                <w:rtl/>
              </w:rPr>
              <w:t xml:space="preserve"> </w:t>
            </w:r>
            <w:r w:rsidRPr="00BC3897">
              <w:rPr>
                <w:rFonts w:cs="B Titr" w:hint="cs"/>
                <w:b/>
                <w:bCs/>
                <w:rtl/>
              </w:rPr>
              <w:t>انتظار</w:t>
            </w:r>
          </w:p>
        </w:tc>
        <w:tc>
          <w:tcPr>
            <w:tcW w:w="2880" w:type="dxa"/>
            <w:vMerge w:val="restart"/>
            <w:shd w:val="clear" w:color="auto" w:fill="F2F2F2"/>
            <w:vAlign w:val="center"/>
          </w:tcPr>
          <w:p w:rsidR="00B66242" w:rsidRPr="00BC3897" w:rsidRDefault="00B66242" w:rsidP="00E80176">
            <w:pPr>
              <w:spacing w:after="0" w:line="240" w:lineRule="auto"/>
              <w:jc w:val="center"/>
              <w:rPr>
                <w:rFonts w:cs="B Titr"/>
                <w:b/>
                <w:bCs/>
              </w:rPr>
            </w:pPr>
            <w:r w:rsidRPr="00BC3897">
              <w:rPr>
                <w:rFonts w:cs="B Titr" w:hint="cs"/>
                <w:b/>
                <w:bCs/>
                <w:rtl/>
              </w:rPr>
              <w:t>گویه</w:t>
            </w:r>
          </w:p>
        </w:tc>
        <w:tc>
          <w:tcPr>
            <w:tcW w:w="444" w:type="dxa"/>
            <w:vMerge w:val="restart"/>
            <w:shd w:val="clear" w:color="auto" w:fill="F2F2F2"/>
            <w:textDirection w:val="btLr"/>
            <w:vAlign w:val="center"/>
          </w:tcPr>
          <w:p w:rsidR="00B66242" w:rsidRPr="00BC3897" w:rsidRDefault="00B66242" w:rsidP="00E80176">
            <w:pPr>
              <w:spacing w:after="0" w:line="240" w:lineRule="auto"/>
              <w:ind w:left="113" w:right="113"/>
              <w:jc w:val="center"/>
              <w:rPr>
                <w:rFonts w:cs="B Titr"/>
                <w:b/>
                <w:bCs/>
                <w:sz w:val="20"/>
                <w:szCs w:val="20"/>
              </w:rPr>
            </w:pPr>
            <w:r w:rsidRPr="00BC3897">
              <w:rPr>
                <w:rFonts w:cs="B Titr" w:hint="cs"/>
                <w:b/>
                <w:bCs/>
                <w:sz w:val="20"/>
                <w:szCs w:val="20"/>
                <w:rtl/>
              </w:rPr>
              <w:t>ردیف</w:t>
            </w:r>
          </w:p>
        </w:tc>
      </w:tr>
      <w:tr w:rsidR="00B66242" w:rsidRPr="00BC3897" w:rsidTr="00E80176">
        <w:trPr>
          <w:gridAfter w:val="1"/>
          <w:wAfter w:w="21" w:type="dxa"/>
          <w:trHeight w:val="364"/>
          <w:tblHeader/>
          <w:jc w:val="center"/>
        </w:trPr>
        <w:tc>
          <w:tcPr>
            <w:tcW w:w="529" w:type="dxa"/>
            <w:vMerge/>
            <w:shd w:val="clear" w:color="auto" w:fill="F2F2F2"/>
            <w:vAlign w:val="center"/>
          </w:tcPr>
          <w:p w:rsidR="00B66242" w:rsidRPr="00BC3897" w:rsidRDefault="00B66242" w:rsidP="00E80176">
            <w:pPr>
              <w:spacing w:after="0" w:line="240" w:lineRule="auto"/>
              <w:jc w:val="center"/>
              <w:rPr>
                <w:rFonts w:cs="B Zar"/>
                <w:b/>
                <w:bCs/>
                <w:sz w:val="24"/>
                <w:szCs w:val="24"/>
                <w:rtl/>
              </w:rPr>
            </w:pPr>
          </w:p>
        </w:tc>
        <w:tc>
          <w:tcPr>
            <w:tcW w:w="450" w:type="dxa"/>
            <w:vMerge/>
            <w:shd w:val="clear" w:color="auto" w:fill="auto"/>
            <w:vAlign w:val="center"/>
          </w:tcPr>
          <w:p w:rsidR="00B66242" w:rsidRPr="00BC3897" w:rsidRDefault="00B66242" w:rsidP="00E80176">
            <w:pPr>
              <w:spacing w:after="0" w:line="240" w:lineRule="auto"/>
              <w:jc w:val="center"/>
              <w:rPr>
                <w:rFonts w:cs="B Zar"/>
                <w:b/>
                <w:bCs/>
                <w:sz w:val="24"/>
                <w:szCs w:val="24"/>
                <w:rtl/>
              </w:rPr>
            </w:pPr>
          </w:p>
        </w:tc>
        <w:tc>
          <w:tcPr>
            <w:tcW w:w="270" w:type="dxa"/>
            <w:shd w:val="clear" w:color="auto" w:fill="F2F2F2"/>
            <w:vAlign w:val="center"/>
          </w:tcPr>
          <w:p w:rsidR="00B66242" w:rsidRPr="00BC3897" w:rsidRDefault="00B66242" w:rsidP="00E80176">
            <w:pPr>
              <w:spacing w:after="0" w:line="240" w:lineRule="auto"/>
              <w:jc w:val="center"/>
              <w:rPr>
                <w:rFonts w:cs="B Titr"/>
                <w:b/>
                <w:bCs/>
                <w:sz w:val="10"/>
                <w:szCs w:val="10"/>
                <w:rtl/>
              </w:rPr>
            </w:pPr>
            <w:r w:rsidRPr="00BC3897">
              <w:rPr>
                <w:rFonts w:cs="B Titr" w:hint="cs"/>
                <w:b/>
                <w:bCs/>
                <w:sz w:val="10"/>
                <w:szCs w:val="10"/>
                <w:rtl/>
              </w:rPr>
              <w:t>4</w:t>
            </w:r>
          </w:p>
        </w:tc>
        <w:tc>
          <w:tcPr>
            <w:tcW w:w="450" w:type="dxa"/>
            <w:shd w:val="clear" w:color="auto" w:fill="F2F2F2"/>
            <w:vAlign w:val="center"/>
          </w:tcPr>
          <w:p w:rsidR="00B66242" w:rsidRPr="00BC3897" w:rsidRDefault="00B66242" w:rsidP="00E80176">
            <w:pPr>
              <w:spacing w:after="0" w:line="240" w:lineRule="auto"/>
              <w:jc w:val="center"/>
              <w:rPr>
                <w:rFonts w:cs="B Titr"/>
                <w:b/>
                <w:bCs/>
                <w:sz w:val="10"/>
                <w:szCs w:val="10"/>
                <w:rtl/>
              </w:rPr>
            </w:pPr>
            <w:r w:rsidRPr="00BC3897">
              <w:rPr>
                <w:rFonts w:cs="B Titr" w:hint="cs"/>
                <w:b/>
                <w:bCs/>
                <w:sz w:val="10"/>
                <w:szCs w:val="10"/>
                <w:rtl/>
              </w:rPr>
              <w:t>5/3</w:t>
            </w:r>
          </w:p>
        </w:tc>
        <w:tc>
          <w:tcPr>
            <w:tcW w:w="270" w:type="dxa"/>
            <w:shd w:val="clear" w:color="auto" w:fill="F2F2F2"/>
            <w:vAlign w:val="center"/>
          </w:tcPr>
          <w:p w:rsidR="00B66242" w:rsidRPr="00BC3897" w:rsidRDefault="00B66242" w:rsidP="00E80176">
            <w:pPr>
              <w:spacing w:after="0" w:line="240" w:lineRule="auto"/>
              <w:jc w:val="center"/>
              <w:rPr>
                <w:rFonts w:cs="B Titr"/>
                <w:b/>
                <w:bCs/>
                <w:sz w:val="10"/>
                <w:szCs w:val="10"/>
              </w:rPr>
            </w:pPr>
            <w:r w:rsidRPr="00BC3897">
              <w:rPr>
                <w:rFonts w:cs="B Titr" w:hint="cs"/>
                <w:b/>
                <w:bCs/>
                <w:sz w:val="10"/>
                <w:szCs w:val="10"/>
                <w:rtl/>
              </w:rPr>
              <w:t>3</w:t>
            </w:r>
          </w:p>
        </w:tc>
        <w:tc>
          <w:tcPr>
            <w:tcW w:w="450" w:type="dxa"/>
            <w:shd w:val="clear" w:color="auto" w:fill="F2F2F2"/>
            <w:vAlign w:val="center"/>
          </w:tcPr>
          <w:p w:rsidR="00B66242" w:rsidRPr="00BC3897" w:rsidRDefault="00B66242" w:rsidP="00E80176">
            <w:pPr>
              <w:spacing w:after="0" w:line="240" w:lineRule="auto"/>
              <w:jc w:val="center"/>
              <w:rPr>
                <w:rFonts w:cs="B Titr"/>
                <w:b/>
                <w:bCs/>
                <w:sz w:val="10"/>
                <w:szCs w:val="10"/>
              </w:rPr>
            </w:pPr>
            <w:r w:rsidRPr="00BC3897">
              <w:rPr>
                <w:rFonts w:cs="B Titr" w:hint="cs"/>
                <w:b/>
                <w:bCs/>
                <w:sz w:val="10"/>
                <w:szCs w:val="10"/>
                <w:rtl/>
              </w:rPr>
              <w:t>5/2</w:t>
            </w:r>
          </w:p>
        </w:tc>
        <w:tc>
          <w:tcPr>
            <w:tcW w:w="270" w:type="dxa"/>
            <w:shd w:val="clear" w:color="auto" w:fill="F2F2F2"/>
            <w:vAlign w:val="center"/>
          </w:tcPr>
          <w:p w:rsidR="00B66242" w:rsidRPr="00BC3897" w:rsidRDefault="00B66242" w:rsidP="00E80176">
            <w:pPr>
              <w:spacing w:after="0" w:line="240" w:lineRule="auto"/>
              <w:jc w:val="center"/>
              <w:rPr>
                <w:rFonts w:cs="B Titr"/>
                <w:b/>
                <w:bCs/>
                <w:sz w:val="10"/>
                <w:szCs w:val="10"/>
              </w:rPr>
            </w:pPr>
            <w:r w:rsidRPr="00BC3897">
              <w:rPr>
                <w:rFonts w:cs="B Titr" w:hint="cs"/>
                <w:b/>
                <w:bCs/>
                <w:sz w:val="10"/>
                <w:szCs w:val="10"/>
                <w:rtl/>
              </w:rPr>
              <w:t>2</w:t>
            </w:r>
          </w:p>
        </w:tc>
        <w:tc>
          <w:tcPr>
            <w:tcW w:w="450" w:type="dxa"/>
            <w:shd w:val="clear" w:color="auto" w:fill="F2F2F2"/>
            <w:vAlign w:val="center"/>
          </w:tcPr>
          <w:p w:rsidR="00B66242" w:rsidRPr="00BC3897" w:rsidRDefault="00B66242" w:rsidP="00E80176">
            <w:pPr>
              <w:spacing w:after="0" w:line="240" w:lineRule="auto"/>
              <w:jc w:val="center"/>
              <w:rPr>
                <w:rFonts w:cs="B Titr"/>
                <w:b/>
                <w:bCs/>
                <w:sz w:val="10"/>
                <w:szCs w:val="10"/>
              </w:rPr>
            </w:pPr>
            <w:r w:rsidRPr="00BC3897">
              <w:rPr>
                <w:rFonts w:cs="B Titr" w:hint="cs"/>
                <w:b/>
                <w:bCs/>
                <w:sz w:val="10"/>
                <w:szCs w:val="10"/>
                <w:rtl/>
              </w:rPr>
              <w:t>5/1</w:t>
            </w:r>
          </w:p>
        </w:tc>
        <w:tc>
          <w:tcPr>
            <w:tcW w:w="270" w:type="dxa"/>
            <w:shd w:val="clear" w:color="auto" w:fill="F2F2F2"/>
            <w:vAlign w:val="center"/>
          </w:tcPr>
          <w:p w:rsidR="00B66242" w:rsidRPr="00BC3897" w:rsidRDefault="00B66242" w:rsidP="00E80176">
            <w:pPr>
              <w:spacing w:after="0" w:line="240" w:lineRule="auto"/>
              <w:jc w:val="center"/>
              <w:rPr>
                <w:rFonts w:cs="B Titr"/>
                <w:b/>
                <w:bCs/>
                <w:sz w:val="10"/>
                <w:szCs w:val="10"/>
              </w:rPr>
            </w:pPr>
            <w:r w:rsidRPr="00BC3897">
              <w:rPr>
                <w:rFonts w:cs="B Titr" w:hint="cs"/>
                <w:b/>
                <w:bCs/>
                <w:sz w:val="10"/>
                <w:szCs w:val="10"/>
                <w:rtl/>
              </w:rPr>
              <w:t>1</w:t>
            </w:r>
          </w:p>
        </w:tc>
        <w:tc>
          <w:tcPr>
            <w:tcW w:w="360" w:type="dxa"/>
            <w:shd w:val="clear" w:color="auto" w:fill="F2F2F2"/>
            <w:vAlign w:val="center"/>
          </w:tcPr>
          <w:p w:rsidR="00B66242" w:rsidRPr="00BC3897" w:rsidRDefault="00B66242" w:rsidP="00E80176">
            <w:pPr>
              <w:spacing w:after="0" w:line="240" w:lineRule="auto"/>
              <w:jc w:val="center"/>
              <w:rPr>
                <w:rFonts w:cs="B Titr"/>
                <w:b/>
                <w:bCs/>
                <w:sz w:val="8"/>
                <w:szCs w:val="8"/>
              </w:rPr>
            </w:pPr>
            <w:r w:rsidRPr="00BC3897">
              <w:rPr>
                <w:rFonts w:cs="B Titr" w:hint="cs"/>
                <w:b/>
                <w:bCs/>
                <w:sz w:val="8"/>
                <w:szCs w:val="8"/>
                <w:rtl/>
              </w:rPr>
              <w:t>5/0</w:t>
            </w:r>
          </w:p>
        </w:tc>
        <w:tc>
          <w:tcPr>
            <w:tcW w:w="270" w:type="dxa"/>
            <w:shd w:val="clear" w:color="auto" w:fill="F2F2F2"/>
            <w:vAlign w:val="center"/>
          </w:tcPr>
          <w:p w:rsidR="00B66242" w:rsidRPr="00BC3897" w:rsidRDefault="00B66242" w:rsidP="00E80176">
            <w:pPr>
              <w:spacing w:after="0" w:line="240" w:lineRule="auto"/>
              <w:jc w:val="center"/>
              <w:rPr>
                <w:rFonts w:cs="B Titr"/>
                <w:b/>
                <w:bCs/>
                <w:sz w:val="10"/>
                <w:szCs w:val="10"/>
              </w:rPr>
            </w:pPr>
            <w:r w:rsidRPr="00BC3897">
              <w:rPr>
                <w:rFonts w:cs="B Titr"/>
                <w:b/>
                <w:bCs/>
                <w:sz w:val="10"/>
                <w:szCs w:val="10"/>
              </w:rPr>
              <w:t>0</w:t>
            </w:r>
          </w:p>
        </w:tc>
        <w:tc>
          <w:tcPr>
            <w:tcW w:w="360" w:type="dxa"/>
            <w:vMerge/>
            <w:shd w:val="clear" w:color="auto" w:fill="auto"/>
            <w:vAlign w:val="center"/>
          </w:tcPr>
          <w:p w:rsidR="00B66242" w:rsidRPr="00BC3897" w:rsidRDefault="00B66242" w:rsidP="00E80176">
            <w:pPr>
              <w:spacing w:after="0" w:line="240" w:lineRule="auto"/>
              <w:jc w:val="center"/>
              <w:rPr>
                <w:rFonts w:cs="B Zar"/>
                <w:b/>
                <w:bCs/>
                <w:sz w:val="20"/>
                <w:szCs w:val="20"/>
                <w:rtl/>
              </w:rPr>
            </w:pPr>
          </w:p>
        </w:tc>
        <w:tc>
          <w:tcPr>
            <w:tcW w:w="3780" w:type="dxa"/>
            <w:vMerge/>
            <w:shd w:val="clear" w:color="auto" w:fill="auto"/>
            <w:vAlign w:val="center"/>
          </w:tcPr>
          <w:p w:rsidR="00B66242" w:rsidRPr="00BC3897" w:rsidRDefault="00B66242" w:rsidP="00E80176">
            <w:pPr>
              <w:spacing w:after="0" w:line="240" w:lineRule="auto"/>
              <w:jc w:val="center"/>
              <w:rPr>
                <w:rFonts w:cs="B Zar"/>
                <w:b/>
                <w:bCs/>
                <w:sz w:val="20"/>
                <w:szCs w:val="20"/>
                <w:rtl/>
              </w:rPr>
            </w:pPr>
          </w:p>
        </w:tc>
        <w:tc>
          <w:tcPr>
            <w:tcW w:w="2880" w:type="dxa"/>
            <w:vMerge/>
            <w:shd w:val="clear" w:color="auto" w:fill="auto"/>
            <w:vAlign w:val="center"/>
          </w:tcPr>
          <w:p w:rsidR="00B66242" w:rsidRPr="00BC3897" w:rsidRDefault="00B66242" w:rsidP="00E80176">
            <w:pPr>
              <w:spacing w:after="0" w:line="240" w:lineRule="auto"/>
              <w:jc w:val="center"/>
              <w:rPr>
                <w:rFonts w:cs="B Zar"/>
                <w:b/>
                <w:bCs/>
                <w:sz w:val="20"/>
                <w:szCs w:val="20"/>
                <w:rtl/>
              </w:rPr>
            </w:pPr>
          </w:p>
        </w:tc>
        <w:tc>
          <w:tcPr>
            <w:tcW w:w="444" w:type="dxa"/>
            <w:vMerge/>
            <w:shd w:val="clear" w:color="auto" w:fill="auto"/>
            <w:vAlign w:val="center"/>
          </w:tcPr>
          <w:p w:rsidR="00B66242" w:rsidRPr="00BC3897" w:rsidRDefault="00B66242" w:rsidP="00E80176">
            <w:pPr>
              <w:spacing w:after="0" w:line="240" w:lineRule="auto"/>
              <w:jc w:val="center"/>
              <w:rPr>
                <w:rFonts w:cs="B Zar"/>
                <w:b/>
                <w:bCs/>
                <w:sz w:val="20"/>
                <w:szCs w:val="20"/>
                <w:rtl/>
              </w:rPr>
            </w:pPr>
          </w:p>
        </w:tc>
      </w:tr>
      <w:tr w:rsidR="00B66242" w:rsidRPr="00BC3897" w:rsidTr="00E80176">
        <w:trPr>
          <w:gridAfter w:val="1"/>
          <w:wAfter w:w="21" w:type="dxa"/>
          <w:trHeight w:val="517"/>
          <w:jc w:val="center"/>
        </w:trPr>
        <w:tc>
          <w:tcPr>
            <w:tcW w:w="529" w:type="dxa"/>
            <w:shd w:val="clear" w:color="auto" w:fill="auto"/>
            <w:vAlign w:val="center"/>
          </w:tcPr>
          <w:p w:rsidR="00B66242" w:rsidRPr="00BC3897" w:rsidRDefault="00B66242" w:rsidP="00E80176">
            <w:pPr>
              <w:spacing w:after="0" w:line="240" w:lineRule="auto"/>
              <w:jc w:val="center"/>
              <w:rPr>
                <w:rFonts w:cs="B Zar"/>
                <w:b/>
                <w:bCs/>
                <w:sz w:val="24"/>
                <w:szCs w:val="24"/>
                <w:rtl/>
              </w:rPr>
            </w:pPr>
          </w:p>
        </w:tc>
        <w:tc>
          <w:tcPr>
            <w:tcW w:w="450" w:type="dxa"/>
            <w:shd w:val="clear" w:color="auto" w:fill="auto"/>
            <w:vAlign w:val="center"/>
          </w:tcPr>
          <w:p w:rsidR="00B66242" w:rsidRPr="00BC3897" w:rsidRDefault="00B66242" w:rsidP="00E80176">
            <w:pPr>
              <w:spacing w:after="0" w:line="240" w:lineRule="auto"/>
              <w:jc w:val="center"/>
              <w:rPr>
                <w:rFonts w:cs="B Zar"/>
                <w:b/>
                <w:bCs/>
                <w:sz w:val="24"/>
                <w:szCs w:val="24"/>
                <w:rtl/>
              </w:rPr>
            </w:pPr>
            <w:r w:rsidRPr="00BC3897">
              <w:rPr>
                <w:rFonts w:cs="B Zar" w:hint="cs"/>
                <w:b/>
                <w:bCs/>
                <w:sz w:val="24"/>
                <w:szCs w:val="24"/>
                <w:rtl/>
              </w:rPr>
              <w:t>3</w:t>
            </w:r>
          </w:p>
        </w:tc>
        <w:tc>
          <w:tcPr>
            <w:tcW w:w="270" w:type="dxa"/>
            <w:shd w:val="clear" w:color="auto" w:fill="A6A6A6"/>
            <w:vAlign w:val="center"/>
          </w:tcPr>
          <w:p w:rsidR="00B66242" w:rsidRPr="00BC3897" w:rsidRDefault="00B66242" w:rsidP="00E80176">
            <w:pPr>
              <w:spacing w:after="0" w:line="240" w:lineRule="auto"/>
              <w:jc w:val="center"/>
              <w:rPr>
                <w:rFonts w:cs="B Titr" w:hint="cs"/>
                <w:b/>
                <w:bCs/>
                <w:sz w:val="18"/>
                <w:szCs w:val="18"/>
                <w:rtl/>
              </w:rPr>
            </w:pPr>
          </w:p>
        </w:tc>
        <w:tc>
          <w:tcPr>
            <w:tcW w:w="450" w:type="dxa"/>
            <w:shd w:val="clear" w:color="auto" w:fill="A6A6A6"/>
            <w:vAlign w:val="center"/>
          </w:tcPr>
          <w:p w:rsidR="00B66242" w:rsidRPr="00BC3897" w:rsidRDefault="00B66242" w:rsidP="00E80176">
            <w:pPr>
              <w:spacing w:after="0" w:line="240" w:lineRule="auto"/>
              <w:jc w:val="center"/>
              <w:rPr>
                <w:rFonts w:cs="B Titr"/>
                <w:b/>
                <w:bCs/>
                <w:sz w:val="18"/>
                <w:szCs w:val="18"/>
                <w:rtl/>
              </w:rPr>
            </w:pPr>
          </w:p>
        </w:tc>
        <w:tc>
          <w:tcPr>
            <w:tcW w:w="270" w:type="dxa"/>
            <w:shd w:val="clear" w:color="auto" w:fill="auto"/>
            <w:vAlign w:val="center"/>
          </w:tcPr>
          <w:p w:rsidR="00B66242" w:rsidRPr="00BC3897" w:rsidRDefault="00B66242" w:rsidP="00E80176">
            <w:pPr>
              <w:spacing w:after="0" w:line="240" w:lineRule="auto"/>
              <w:jc w:val="center"/>
              <w:rPr>
                <w:rFonts w:cs="B Titr" w:hint="cs"/>
                <w:b/>
                <w:bCs/>
                <w:sz w:val="18"/>
                <w:szCs w:val="18"/>
                <w:rtl/>
              </w:rPr>
            </w:pPr>
          </w:p>
        </w:tc>
        <w:tc>
          <w:tcPr>
            <w:tcW w:w="450" w:type="dxa"/>
            <w:shd w:val="clear" w:color="auto" w:fill="auto"/>
            <w:vAlign w:val="center"/>
          </w:tcPr>
          <w:p w:rsidR="00B66242" w:rsidRPr="00BC3897" w:rsidRDefault="00B66242" w:rsidP="00E80176">
            <w:pPr>
              <w:spacing w:after="0" w:line="240" w:lineRule="auto"/>
              <w:jc w:val="center"/>
              <w:rPr>
                <w:rFonts w:cs="B Titr"/>
                <w:b/>
                <w:bCs/>
                <w:sz w:val="18"/>
                <w:szCs w:val="18"/>
              </w:rPr>
            </w:pPr>
          </w:p>
        </w:tc>
        <w:tc>
          <w:tcPr>
            <w:tcW w:w="270" w:type="dxa"/>
            <w:shd w:val="clear" w:color="auto" w:fill="FFFFFF"/>
            <w:vAlign w:val="center"/>
          </w:tcPr>
          <w:p w:rsidR="00B66242" w:rsidRPr="00BC3897" w:rsidRDefault="00B66242" w:rsidP="00E80176">
            <w:pPr>
              <w:spacing w:after="0" w:line="240" w:lineRule="auto"/>
              <w:jc w:val="center"/>
              <w:rPr>
                <w:rFonts w:cs="B Titr"/>
                <w:b/>
                <w:bCs/>
                <w:sz w:val="18"/>
                <w:szCs w:val="18"/>
              </w:rPr>
            </w:pPr>
          </w:p>
        </w:tc>
        <w:tc>
          <w:tcPr>
            <w:tcW w:w="450" w:type="dxa"/>
            <w:shd w:val="clear" w:color="auto" w:fill="auto"/>
            <w:vAlign w:val="center"/>
          </w:tcPr>
          <w:p w:rsidR="00B66242" w:rsidRPr="00BC3897" w:rsidRDefault="00B66242" w:rsidP="00E80176">
            <w:pPr>
              <w:spacing w:after="0" w:line="240" w:lineRule="auto"/>
              <w:jc w:val="center"/>
              <w:rPr>
                <w:rFonts w:cs="B Titr" w:hint="cs"/>
                <w:b/>
                <w:bCs/>
                <w:sz w:val="18"/>
                <w:szCs w:val="18"/>
                <w:rtl/>
              </w:rPr>
            </w:pPr>
          </w:p>
        </w:tc>
        <w:tc>
          <w:tcPr>
            <w:tcW w:w="270" w:type="dxa"/>
            <w:shd w:val="clear" w:color="auto" w:fill="auto"/>
            <w:vAlign w:val="center"/>
          </w:tcPr>
          <w:p w:rsidR="00B66242" w:rsidRPr="00BC3897" w:rsidRDefault="00B66242" w:rsidP="00E80176">
            <w:pPr>
              <w:spacing w:after="0" w:line="240" w:lineRule="auto"/>
              <w:jc w:val="center"/>
              <w:rPr>
                <w:rFonts w:cs="B Titr" w:hint="cs"/>
                <w:b/>
                <w:bCs/>
                <w:sz w:val="18"/>
                <w:szCs w:val="18"/>
                <w:rtl/>
              </w:rPr>
            </w:pPr>
          </w:p>
        </w:tc>
        <w:tc>
          <w:tcPr>
            <w:tcW w:w="360" w:type="dxa"/>
            <w:shd w:val="clear" w:color="auto" w:fill="auto"/>
            <w:vAlign w:val="center"/>
          </w:tcPr>
          <w:p w:rsidR="00B66242" w:rsidRPr="00BC3897" w:rsidRDefault="00B66242" w:rsidP="00E80176">
            <w:pPr>
              <w:spacing w:after="0" w:line="240" w:lineRule="auto"/>
              <w:jc w:val="center"/>
              <w:rPr>
                <w:rFonts w:cs="B Titr" w:hint="cs"/>
                <w:b/>
                <w:bCs/>
                <w:sz w:val="18"/>
                <w:szCs w:val="18"/>
                <w:rtl/>
              </w:rPr>
            </w:pPr>
          </w:p>
        </w:tc>
        <w:tc>
          <w:tcPr>
            <w:tcW w:w="270" w:type="dxa"/>
            <w:shd w:val="clear" w:color="auto" w:fill="auto"/>
            <w:vAlign w:val="center"/>
          </w:tcPr>
          <w:p w:rsidR="00B66242" w:rsidRPr="00BC3897" w:rsidRDefault="00B66242" w:rsidP="00E80176">
            <w:pPr>
              <w:spacing w:after="0" w:line="240" w:lineRule="auto"/>
              <w:jc w:val="center"/>
              <w:rPr>
                <w:rFonts w:cs="B Titr" w:hint="cs"/>
                <w:b/>
                <w:bCs/>
                <w:sz w:val="18"/>
                <w:szCs w:val="18"/>
                <w:rtl/>
              </w:rPr>
            </w:pPr>
          </w:p>
        </w:tc>
        <w:tc>
          <w:tcPr>
            <w:tcW w:w="360" w:type="dxa"/>
            <w:shd w:val="clear" w:color="auto" w:fill="auto"/>
            <w:vAlign w:val="center"/>
          </w:tcPr>
          <w:p w:rsidR="00B66242" w:rsidRPr="00BC3897" w:rsidRDefault="00B66242" w:rsidP="00E80176">
            <w:pPr>
              <w:spacing w:after="0" w:line="240" w:lineRule="auto"/>
              <w:jc w:val="center"/>
              <w:rPr>
                <w:rFonts w:cs="B Zar"/>
                <w:b/>
                <w:bCs/>
                <w:sz w:val="24"/>
                <w:szCs w:val="24"/>
                <w:rtl/>
              </w:rPr>
            </w:pPr>
            <w:r w:rsidRPr="00BC3897">
              <w:rPr>
                <w:rFonts w:cs="B Zar" w:hint="cs"/>
                <w:b/>
                <w:bCs/>
                <w:sz w:val="24"/>
                <w:szCs w:val="24"/>
                <w:rtl/>
              </w:rPr>
              <w:t>1</w:t>
            </w:r>
          </w:p>
        </w:tc>
        <w:tc>
          <w:tcPr>
            <w:tcW w:w="3780" w:type="dxa"/>
            <w:shd w:val="clear" w:color="auto" w:fill="auto"/>
            <w:vAlign w:val="center"/>
          </w:tcPr>
          <w:p w:rsidR="00B66242" w:rsidRPr="00BC3897" w:rsidRDefault="00B66242" w:rsidP="00E80176">
            <w:pPr>
              <w:spacing w:after="0" w:line="240" w:lineRule="auto"/>
              <w:rPr>
                <w:sz w:val="16"/>
                <w:szCs w:val="16"/>
                <w:rtl/>
              </w:rPr>
            </w:pPr>
            <w:r w:rsidRPr="00BC3897">
              <w:rPr>
                <w:rFonts w:hint="cs"/>
                <w:sz w:val="16"/>
                <w:szCs w:val="16"/>
                <w:rtl/>
              </w:rPr>
              <w:t>وجود فایل الکترونیک بسته</w:t>
            </w:r>
            <w:r w:rsidRPr="00BC3897">
              <w:rPr>
                <w:sz w:val="16"/>
                <w:szCs w:val="16"/>
                <w:rtl/>
              </w:rPr>
              <w:t xml:space="preserve"> </w:t>
            </w:r>
            <w:r w:rsidRPr="00BC3897">
              <w:rPr>
                <w:rFonts w:hint="cs"/>
                <w:sz w:val="16"/>
                <w:szCs w:val="16"/>
                <w:rtl/>
              </w:rPr>
              <w:t>خدمت</w:t>
            </w:r>
            <w:r w:rsidRPr="00BC3897">
              <w:rPr>
                <w:sz w:val="16"/>
                <w:szCs w:val="16"/>
                <w:rtl/>
              </w:rPr>
              <w:t xml:space="preserve"> </w:t>
            </w:r>
            <w:r w:rsidRPr="00BC3897">
              <w:rPr>
                <w:rFonts w:hint="cs"/>
                <w:sz w:val="16"/>
                <w:szCs w:val="16"/>
                <w:rtl/>
              </w:rPr>
              <w:t>ويژه</w:t>
            </w:r>
            <w:r w:rsidRPr="00BC3897">
              <w:rPr>
                <w:sz w:val="16"/>
                <w:szCs w:val="16"/>
                <w:rtl/>
              </w:rPr>
              <w:t xml:space="preserve"> </w:t>
            </w:r>
            <w:r w:rsidRPr="00BC3897">
              <w:rPr>
                <w:rFonts w:hint="cs"/>
                <w:sz w:val="16"/>
                <w:szCs w:val="16"/>
                <w:rtl/>
              </w:rPr>
              <w:t>پزشک</w:t>
            </w:r>
            <w:r w:rsidRPr="00BC3897">
              <w:rPr>
                <w:sz w:val="16"/>
                <w:szCs w:val="16"/>
                <w:rtl/>
              </w:rPr>
              <w:t xml:space="preserve"> </w:t>
            </w:r>
            <w:r w:rsidRPr="00BC3897">
              <w:rPr>
                <w:rFonts w:hint="cs"/>
                <w:sz w:val="16"/>
                <w:szCs w:val="16"/>
                <w:rtl/>
              </w:rPr>
              <w:t xml:space="preserve">در رایانه : 5/0 امتیاز </w:t>
            </w:r>
            <w:r w:rsidRPr="00BC3897">
              <w:rPr>
                <w:rFonts w:hint="cs"/>
                <w:sz w:val="16"/>
                <w:szCs w:val="16"/>
              </w:rPr>
              <w:sym w:font="Wingdings 2" w:char="F081"/>
            </w:r>
          </w:p>
          <w:p w:rsidR="00B66242" w:rsidRPr="00BC3897" w:rsidRDefault="00B66242" w:rsidP="00E80176">
            <w:pPr>
              <w:spacing w:after="0" w:line="240" w:lineRule="auto"/>
              <w:rPr>
                <w:sz w:val="16"/>
                <w:szCs w:val="16"/>
                <w:rtl/>
              </w:rPr>
            </w:pPr>
            <w:r w:rsidRPr="00BC3897">
              <w:rPr>
                <w:rFonts w:hint="cs"/>
                <w:sz w:val="16"/>
                <w:szCs w:val="16"/>
                <w:rtl/>
              </w:rPr>
              <w:t xml:space="preserve">اطلاع کافی از بسته خدمتی (سه پرسش از بسته خدمتی) : 5/1 امتیاز </w:t>
            </w:r>
            <w:r w:rsidRPr="00BC3897">
              <w:rPr>
                <w:rFonts w:hint="cs"/>
                <w:sz w:val="16"/>
                <w:szCs w:val="16"/>
              </w:rPr>
              <w:sym w:font="Wingdings 2" w:char="F081"/>
            </w:r>
          </w:p>
          <w:p w:rsidR="00B66242" w:rsidRPr="00BC3897" w:rsidRDefault="00B66242" w:rsidP="00E80176">
            <w:pPr>
              <w:spacing w:after="0" w:line="240" w:lineRule="auto"/>
              <w:rPr>
                <w:sz w:val="16"/>
                <w:szCs w:val="16"/>
              </w:rPr>
            </w:pPr>
            <w:r w:rsidRPr="00BC3897">
              <w:rPr>
                <w:rFonts w:hint="cs"/>
                <w:sz w:val="16"/>
                <w:szCs w:val="16"/>
                <w:rtl/>
              </w:rPr>
              <w:t xml:space="preserve">اطلاع از مصادیق ارجاع : 1 امتیاز </w:t>
            </w:r>
            <w:r w:rsidRPr="00BC3897">
              <w:rPr>
                <w:rFonts w:hint="cs"/>
                <w:sz w:val="16"/>
                <w:szCs w:val="16"/>
              </w:rPr>
              <w:sym w:font="Wingdings 2" w:char="F081"/>
            </w:r>
          </w:p>
        </w:tc>
        <w:tc>
          <w:tcPr>
            <w:tcW w:w="2880" w:type="dxa"/>
            <w:shd w:val="clear" w:color="auto" w:fill="auto"/>
            <w:vAlign w:val="center"/>
          </w:tcPr>
          <w:p w:rsidR="00B66242" w:rsidRPr="00BC3897" w:rsidRDefault="00B66242" w:rsidP="00E80176">
            <w:pPr>
              <w:spacing w:after="0" w:line="240" w:lineRule="auto"/>
              <w:jc w:val="both"/>
              <w:rPr>
                <w:rFonts w:cs="B Zar"/>
                <w:b/>
                <w:bCs/>
                <w:sz w:val="24"/>
                <w:szCs w:val="24"/>
                <w:rtl/>
              </w:rPr>
            </w:pPr>
            <w:r w:rsidRPr="00BC3897">
              <w:rPr>
                <w:rFonts w:hint="cs"/>
                <w:b/>
                <w:bCs/>
                <w:sz w:val="20"/>
                <w:szCs w:val="20"/>
                <w:rtl/>
              </w:rPr>
              <w:t>از بسته خدمتی پزشک  و مصادیق ارجاع از سطح غیر پزشک به پزشک شامل: فشارخون بالا، دیابت، چربی خون بالا، سوء تغذیه لاغری و چاقی، احتمال سقوط، مشکوک به سرطا</w:t>
            </w:r>
            <w:r>
              <w:rPr>
                <w:rFonts w:hint="cs"/>
                <w:b/>
                <w:bCs/>
                <w:sz w:val="20"/>
                <w:szCs w:val="20"/>
                <w:rtl/>
              </w:rPr>
              <w:t>ن پستان و روده بزرگ، آگاهی دارد.</w:t>
            </w:r>
          </w:p>
        </w:tc>
        <w:tc>
          <w:tcPr>
            <w:tcW w:w="444" w:type="dxa"/>
            <w:shd w:val="clear" w:color="auto" w:fill="auto"/>
            <w:vAlign w:val="center"/>
          </w:tcPr>
          <w:p w:rsidR="00B66242" w:rsidRPr="00BC3897" w:rsidRDefault="00B66242" w:rsidP="00E80176">
            <w:pPr>
              <w:spacing w:after="0" w:line="240" w:lineRule="auto"/>
              <w:jc w:val="center"/>
              <w:rPr>
                <w:rFonts w:cs="B Zar"/>
                <w:b/>
                <w:bCs/>
                <w:sz w:val="24"/>
                <w:szCs w:val="24"/>
                <w:rtl/>
              </w:rPr>
            </w:pPr>
            <w:r w:rsidRPr="00BC3897">
              <w:rPr>
                <w:rFonts w:cs="B Zar" w:hint="cs"/>
                <w:b/>
                <w:bCs/>
                <w:sz w:val="24"/>
                <w:szCs w:val="24"/>
                <w:rtl/>
              </w:rPr>
              <w:t>1</w:t>
            </w:r>
          </w:p>
        </w:tc>
      </w:tr>
      <w:tr w:rsidR="00B66242" w:rsidRPr="00BC3897" w:rsidTr="00E80176">
        <w:trPr>
          <w:gridAfter w:val="1"/>
          <w:wAfter w:w="21" w:type="dxa"/>
          <w:trHeight w:val="550"/>
          <w:jc w:val="center"/>
        </w:trPr>
        <w:tc>
          <w:tcPr>
            <w:tcW w:w="529" w:type="dxa"/>
            <w:shd w:val="clear" w:color="auto" w:fill="auto"/>
            <w:vAlign w:val="center"/>
          </w:tcPr>
          <w:p w:rsidR="00B66242" w:rsidRPr="00BC3897" w:rsidRDefault="00B66242" w:rsidP="00E80176">
            <w:pPr>
              <w:spacing w:after="0" w:line="240" w:lineRule="auto"/>
              <w:jc w:val="center"/>
              <w:rPr>
                <w:rFonts w:cs="B Zar"/>
                <w:b/>
                <w:bCs/>
                <w:sz w:val="24"/>
                <w:szCs w:val="24"/>
                <w:rtl/>
              </w:rPr>
            </w:pPr>
          </w:p>
        </w:tc>
        <w:tc>
          <w:tcPr>
            <w:tcW w:w="450" w:type="dxa"/>
            <w:shd w:val="clear" w:color="auto" w:fill="auto"/>
            <w:vAlign w:val="center"/>
          </w:tcPr>
          <w:p w:rsidR="00B66242" w:rsidRPr="00BC3897" w:rsidRDefault="00B66242" w:rsidP="00E80176">
            <w:pPr>
              <w:spacing w:after="0" w:line="240" w:lineRule="auto"/>
              <w:jc w:val="center"/>
              <w:rPr>
                <w:rFonts w:cs="B Zar"/>
                <w:b/>
                <w:bCs/>
                <w:sz w:val="24"/>
                <w:szCs w:val="24"/>
                <w:rtl/>
              </w:rPr>
            </w:pPr>
            <w:r w:rsidRPr="00BC3897">
              <w:rPr>
                <w:rFonts w:cs="B Zar" w:hint="cs"/>
                <w:b/>
                <w:bCs/>
                <w:sz w:val="24"/>
                <w:szCs w:val="24"/>
                <w:rtl/>
              </w:rPr>
              <w:t>2</w:t>
            </w:r>
          </w:p>
        </w:tc>
        <w:tc>
          <w:tcPr>
            <w:tcW w:w="270" w:type="dxa"/>
            <w:shd w:val="clear" w:color="auto" w:fill="AEAAAA"/>
            <w:vAlign w:val="center"/>
          </w:tcPr>
          <w:p w:rsidR="00B66242" w:rsidRPr="00BC3897" w:rsidRDefault="00B66242" w:rsidP="00E80176">
            <w:pPr>
              <w:spacing w:after="0" w:line="240" w:lineRule="auto"/>
              <w:jc w:val="center"/>
              <w:rPr>
                <w:rFonts w:cs="B Titr" w:hint="cs"/>
                <w:b/>
                <w:bCs/>
                <w:sz w:val="18"/>
                <w:szCs w:val="18"/>
                <w:rtl/>
              </w:rPr>
            </w:pPr>
          </w:p>
        </w:tc>
        <w:tc>
          <w:tcPr>
            <w:tcW w:w="450" w:type="dxa"/>
            <w:shd w:val="clear" w:color="auto" w:fill="AEAAAA"/>
            <w:vAlign w:val="center"/>
          </w:tcPr>
          <w:p w:rsidR="00B66242" w:rsidRPr="00BC3897" w:rsidRDefault="00B66242" w:rsidP="00E80176">
            <w:pPr>
              <w:spacing w:after="0" w:line="240" w:lineRule="auto"/>
              <w:jc w:val="center"/>
              <w:rPr>
                <w:rFonts w:cs="B Titr"/>
                <w:b/>
                <w:bCs/>
                <w:sz w:val="18"/>
                <w:szCs w:val="18"/>
                <w:rtl/>
              </w:rPr>
            </w:pPr>
          </w:p>
        </w:tc>
        <w:tc>
          <w:tcPr>
            <w:tcW w:w="270" w:type="dxa"/>
            <w:shd w:val="clear" w:color="auto" w:fill="AEAAAA"/>
            <w:vAlign w:val="center"/>
          </w:tcPr>
          <w:p w:rsidR="00B66242" w:rsidRPr="00BC3897" w:rsidRDefault="00B66242" w:rsidP="00E80176">
            <w:pPr>
              <w:spacing w:after="0" w:line="240" w:lineRule="auto"/>
              <w:jc w:val="center"/>
              <w:rPr>
                <w:rFonts w:cs="B Titr" w:hint="cs"/>
                <w:b/>
                <w:bCs/>
                <w:sz w:val="18"/>
                <w:szCs w:val="18"/>
                <w:rtl/>
              </w:rPr>
            </w:pPr>
          </w:p>
        </w:tc>
        <w:tc>
          <w:tcPr>
            <w:tcW w:w="450" w:type="dxa"/>
            <w:shd w:val="clear" w:color="auto" w:fill="A6A6A6"/>
            <w:vAlign w:val="center"/>
          </w:tcPr>
          <w:p w:rsidR="00B66242" w:rsidRPr="00BC3897" w:rsidRDefault="00B66242" w:rsidP="00E80176">
            <w:pPr>
              <w:spacing w:after="0" w:line="240" w:lineRule="auto"/>
              <w:jc w:val="center"/>
              <w:rPr>
                <w:rFonts w:cs="B Titr"/>
                <w:b/>
                <w:bCs/>
                <w:sz w:val="18"/>
                <w:szCs w:val="18"/>
              </w:rPr>
            </w:pPr>
          </w:p>
        </w:tc>
        <w:tc>
          <w:tcPr>
            <w:tcW w:w="270" w:type="dxa"/>
            <w:shd w:val="clear" w:color="auto" w:fill="A6A6A6"/>
            <w:vAlign w:val="center"/>
          </w:tcPr>
          <w:p w:rsidR="00B66242" w:rsidRPr="00BC3897" w:rsidRDefault="00B66242" w:rsidP="00E80176">
            <w:pPr>
              <w:spacing w:after="0" w:line="240" w:lineRule="auto"/>
              <w:jc w:val="center"/>
              <w:rPr>
                <w:rFonts w:cs="B Titr" w:hint="cs"/>
                <w:b/>
                <w:bCs/>
                <w:sz w:val="18"/>
                <w:szCs w:val="18"/>
              </w:rPr>
            </w:pPr>
          </w:p>
        </w:tc>
        <w:tc>
          <w:tcPr>
            <w:tcW w:w="450" w:type="dxa"/>
            <w:shd w:val="clear" w:color="auto" w:fill="FFFFFF"/>
            <w:vAlign w:val="center"/>
          </w:tcPr>
          <w:p w:rsidR="00B66242" w:rsidRPr="00BC3897" w:rsidRDefault="00B66242" w:rsidP="00E80176">
            <w:pPr>
              <w:spacing w:after="0" w:line="240" w:lineRule="auto"/>
              <w:jc w:val="center"/>
              <w:rPr>
                <w:rFonts w:cs="B Titr" w:hint="cs"/>
                <w:b/>
                <w:bCs/>
                <w:sz w:val="18"/>
                <w:szCs w:val="18"/>
                <w:rtl/>
              </w:rPr>
            </w:pPr>
          </w:p>
        </w:tc>
        <w:tc>
          <w:tcPr>
            <w:tcW w:w="270" w:type="dxa"/>
            <w:shd w:val="clear" w:color="auto" w:fill="FFFFFF"/>
            <w:vAlign w:val="center"/>
          </w:tcPr>
          <w:p w:rsidR="00B66242" w:rsidRPr="00BC3897" w:rsidRDefault="00B66242" w:rsidP="00E80176">
            <w:pPr>
              <w:spacing w:after="0" w:line="240" w:lineRule="auto"/>
              <w:jc w:val="center"/>
              <w:rPr>
                <w:rFonts w:cs="B Titr" w:hint="cs"/>
                <w:b/>
                <w:bCs/>
                <w:sz w:val="18"/>
                <w:szCs w:val="18"/>
                <w:rtl/>
              </w:rPr>
            </w:pPr>
          </w:p>
        </w:tc>
        <w:tc>
          <w:tcPr>
            <w:tcW w:w="360" w:type="dxa"/>
            <w:shd w:val="clear" w:color="auto" w:fill="FFFFFF"/>
            <w:vAlign w:val="center"/>
          </w:tcPr>
          <w:p w:rsidR="00B66242" w:rsidRPr="00BC3897" w:rsidRDefault="00B66242" w:rsidP="00E80176">
            <w:pPr>
              <w:spacing w:after="0" w:line="240" w:lineRule="auto"/>
              <w:jc w:val="center"/>
              <w:rPr>
                <w:rFonts w:cs="B Titr" w:hint="cs"/>
                <w:b/>
                <w:bCs/>
                <w:sz w:val="18"/>
                <w:szCs w:val="18"/>
                <w:rtl/>
              </w:rPr>
            </w:pPr>
          </w:p>
        </w:tc>
        <w:tc>
          <w:tcPr>
            <w:tcW w:w="270" w:type="dxa"/>
            <w:shd w:val="clear" w:color="auto" w:fill="FFFFFF"/>
            <w:vAlign w:val="center"/>
          </w:tcPr>
          <w:p w:rsidR="00B66242" w:rsidRPr="00BC3897" w:rsidRDefault="00B66242" w:rsidP="00E80176">
            <w:pPr>
              <w:spacing w:after="0" w:line="240" w:lineRule="auto"/>
              <w:jc w:val="center"/>
              <w:rPr>
                <w:rFonts w:cs="B Titr" w:hint="cs"/>
                <w:b/>
                <w:bCs/>
                <w:sz w:val="18"/>
                <w:szCs w:val="18"/>
                <w:rtl/>
              </w:rPr>
            </w:pPr>
          </w:p>
        </w:tc>
        <w:tc>
          <w:tcPr>
            <w:tcW w:w="360" w:type="dxa"/>
            <w:shd w:val="clear" w:color="auto" w:fill="auto"/>
            <w:vAlign w:val="center"/>
          </w:tcPr>
          <w:p w:rsidR="00B66242" w:rsidRPr="00BC3897" w:rsidRDefault="00B66242" w:rsidP="00E80176">
            <w:pPr>
              <w:spacing w:after="0" w:line="240" w:lineRule="auto"/>
              <w:jc w:val="center"/>
              <w:rPr>
                <w:rFonts w:cs="B Zar"/>
                <w:b/>
                <w:bCs/>
                <w:sz w:val="24"/>
                <w:szCs w:val="24"/>
                <w:rtl/>
              </w:rPr>
            </w:pPr>
            <w:r w:rsidRPr="00BC3897">
              <w:rPr>
                <w:rFonts w:cs="B Zar" w:hint="cs"/>
                <w:b/>
                <w:bCs/>
                <w:sz w:val="24"/>
                <w:szCs w:val="24"/>
                <w:rtl/>
              </w:rPr>
              <w:t>1</w:t>
            </w:r>
          </w:p>
        </w:tc>
        <w:tc>
          <w:tcPr>
            <w:tcW w:w="3780" w:type="dxa"/>
            <w:shd w:val="clear" w:color="auto" w:fill="auto"/>
            <w:vAlign w:val="center"/>
          </w:tcPr>
          <w:p w:rsidR="00B66242" w:rsidRPr="00BC3897" w:rsidRDefault="00B66242" w:rsidP="00E80176">
            <w:pPr>
              <w:tabs>
                <w:tab w:val="left" w:pos="180"/>
              </w:tabs>
              <w:spacing w:after="0"/>
              <w:ind w:left="38"/>
              <w:rPr>
                <w:b/>
                <w:bCs/>
                <w:sz w:val="16"/>
                <w:szCs w:val="16"/>
              </w:rPr>
            </w:pPr>
            <w:r w:rsidRPr="00BC3897">
              <w:rPr>
                <w:rFonts w:hint="cs"/>
                <w:b/>
                <w:bCs/>
                <w:sz w:val="16"/>
                <w:szCs w:val="16"/>
                <w:rtl/>
              </w:rPr>
              <w:t xml:space="preserve">آگاهی از اطلاعات جمعیتی سالمندان : </w:t>
            </w:r>
          </w:p>
          <w:p w:rsidR="00B66242" w:rsidRPr="00BC3897" w:rsidRDefault="00B66242" w:rsidP="00E80176">
            <w:pPr>
              <w:tabs>
                <w:tab w:val="left" w:pos="180"/>
              </w:tabs>
              <w:spacing w:after="0"/>
              <w:ind w:left="38"/>
              <w:rPr>
                <w:sz w:val="16"/>
                <w:szCs w:val="16"/>
                <w:rtl/>
              </w:rPr>
            </w:pPr>
            <w:r w:rsidRPr="00BC3897">
              <w:rPr>
                <w:rFonts w:hint="cs"/>
                <w:sz w:val="16"/>
                <w:szCs w:val="16"/>
                <w:rtl/>
              </w:rPr>
              <w:t xml:space="preserve">درصد سالمندی : 5/0 امتیاز </w:t>
            </w:r>
            <w:r w:rsidRPr="00BC3897">
              <w:rPr>
                <w:rFonts w:hint="cs"/>
                <w:sz w:val="16"/>
                <w:szCs w:val="16"/>
              </w:rPr>
              <w:sym w:font="Wingdings 2" w:char="F081"/>
            </w:r>
            <w:r w:rsidRPr="00BC3897">
              <w:rPr>
                <w:rFonts w:hint="cs"/>
                <w:sz w:val="16"/>
                <w:szCs w:val="16"/>
                <w:rtl/>
              </w:rPr>
              <w:t xml:space="preserve">    </w:t>
            </w:r>
          </w:p>
          <w:p w:rsidR="00B66242" w:rsidRPr="00BC3897" w:rsidRDefault="00B66242" w:rsidP="00E80176">
            <w:pPr>
              <w:tabs>
                <w:tab w:val="left" w:pos="180"/>
              </w:tabs>
              <w:spacing w:after="0"/>
              <w:ind w:left="38"/>
              <w:rPr>
                <w:b/>
                <w:bCs/>
                <w:sz w:val="16"/>
                <w:szCs w:val="16"/>
              </w:rPr>
            </w:pPr>
            <w:r w:rsidRPr="00BC3897">
              <w:rPr>
                <w:rFonts w:hint="cs"/>
                <w:sz w:val="16"/>
                <w:szCs w:val="16"/>
                <w:rtl/>
              </w:rPr>
              <w:t xml:space="preserve">سهم سالمندی : 5/0 امتیاز </w:t>
            </w:r>
            <w:r w:rsidRPr="00BC3897">
              <w:rPr>
                <w:rFonts w:hint="cs"/>
                <w:sz w:val="16"/>
                <w:szCs w:val="16"/>
              </w:rPr>
              <w:sym w:font="Wingdings 2" w:char="F081"/>
            </w:r>
            <w:r w:rsidRPr="00BC3897">
              <w:rPr>
                <w:rFonts w:hint="cs"/>
                <w:b/>
                <w:bCs/>
                <w:sz w:val="16"/>
                <w:szCs w:val="16"/>
                <w:rtl/>
              </w:rPr>
              <w:t xml:space="preserve"> </w:t>
            </w:r>
          </w:p>
          <w:p w:rsidR="00B66242" w:rsidRPr="00BC3897" w:rsidRDefault="00B66242" w:rsidP="00E80176">
            <w:pPr>
              <w:tabs>
                <w:tab w:val="left" w:pos="180"/>
              </w:tabs>
              <w:spacing w:after="0"/>
              <w:rPr>
                <w:b/>
                <w:bCs/>
                <w:sz w:val="16"/>
                <w:szCs w:val="16"/>
                <w:rtl/>
              </w:rPr>
            </w:pPr>
            <w:r w:rsidRPr="00BC3897">
              <w:rPr>
                <w:rFonts w:hint="cs"/>
                <w:b/>
                <w:bCs/>
                <w:sz w:val="16"/>
                <w:szCs w:val="16"/>
                <w:rtl/>
              </w:rPr>
              <w:t xml:space="preserve">- آگاهی از توالی مراقبت های سالمندان : </w:t>
            </w:r>
            <w:r w:rsidRPr="00BC3897">
              <w:rPr>
                <w:rFonts w:hint="cs"/>
                <w:sz w:val="16"/>
                <w:szCs w:val="16"/>
                <w:rtl/>
              </w:rPr>
              <w:t xml:space="preserve">1 امتیاز </w:t>
            </w:r>
            <w:r w:rsidRPr="00BC3897">
              <w:rPr>
                <w:rFonts w:hint="cs"/>
                <w:sz w:val="16"/>
                <w:szCs w:val="16"/>
              </w:rPr>
              <w:sym w:font="Wingdings 2" w:char="F081"/>
            </w:r>
          </w:p>
        </w:tc>
        <w:tc>
          <w:tcPr>
            <w:tcW w:w="2880" w:type="dxa"/>
            <w:vMerge w:val="restart"/>
            <w:shd w:val="clear" w:color="auto" w:fill="auto"/>
            <w:vAlign w:val="center"/>
          </w:tcPr>
          <w:p w:rsidR="00B66242" w:rsidRPr="00BC3897" w:rsidRDefault="00B66242" w:rsidP="00E80176">
            <w:pPr>
              <w:spacing w:after="0" w:line="240" w:lineRule="auto"/>
              <w:jc w:val="both"/>
              <w:rPr>
                <w:b/>
                <w:bCs/>
                <w:sz w:val="20"/>
                <w:szCs w:val="20"/>
                <w:rtl/>
              </w:rPr>
            </w:pPr>
            <w:r w:rsidRPr="00BC3897">
              <w:rPr>
                <w:rFonts w:hint="cs"/>
                <w:b/>
                <w:bCs/>
                <w:sz w:val="20"/>
                <w:szCs w:val="20"/>
                <w:rtl/>
              </w:rPr>
              <w:t>آگاهی در خصوص اطلاعات جمعیتی  و شاخص های برنامه و مهارت لا</w:t>
            </w:r>
            <w:r>
              <w:rPr>
                <w:rFonts w:hint="cs"/>
                <w:b/>
                <w:bCs/>
                <w:sz w:val="20"/>
                <w:szCs w:val="20"/>
                <w:rtl/>
              </w:rPr>
              <w:t>زم جهت گزارش گیری خدمات را دارد.</w:t>
            </w:r>
          </w:p>
        </w:tc>
        <w:tc>
          <w:tcPr>
            <w:tcW w:w="444" w:type="dxa"/>
            <w:vMerge w:val="restart"/>
            <w:shd w:val="clear" w:color="auto" w:fill="auto"/>
            <w:vAlign w:val="center"/>
          </w:tcPr>
          <w:p w:rsidR="00B66242" w:rsidRPr="00BC3897" w:rsidRDefault="00B66242" w:rsidP="00E80176">
            <w:pPr>
              <w:spacing w:after="0" w:line="240" w:lineRule="auto"/>
              <w:jc w:val="center"/>
              <w:rPr>
                <w:rFonts w:cs="B Zar"/>
                <w:b/>
                <w:bCs/>
                <w:sz w:val="24"/>
                <w:szCs w:val="24"/>
                <w:rtl/>
              </w:rPr>
            </w:pPr>
            <w:r w:rsidRPr="00BC3897">
              <w:rPr>
                <w:rFonts w:cs="B Zar" w:hint="cs"/>
                <w:b/>
                <w:bCs/>
                <w:sz w:val="24"/>
                <w:szCs w:val="24"/>
                <w:rtl/>
              </w:rPr>
              <w:t>2</w:t>
            </w:r>
          </w:p>
        </w:tc>
      </w:tr>
      <w:tr w:rsidR="00B66242" w:rsidRPr="00BC3897" w:rsidTr="00E80176">
        <w:trPr>
          <w:gridAfter w:val="1"/>
          <w:wAfter w:w="21" w:type="dxa"/>
          <w:trHeight w:val="1516"/>
          <w:jc w:val="center"/>
        </w:trPr>
        <w:tc>
          <w:tcPr>
            <w:tcW w:w="529" w:type="dxa"/>
            <w:shd w:val="clear" w:color="auto" w:fill="auto"/>
            <w:vAlign w:val="center"/>
          </w:tcPr>
          <w:p w:rsidR="00B66242" w:rsidRPr="00BC3897" w:rsidRDefault="00B66242" w:rsidP="00E80176">
            <w:pPr>
              <w:spacing w:after="0" w:line="240" w:lineRule="auto"/>
              <w:jc w:val="center"/>
              <w:rPr>
                <w:rFonts w:cs="B Zar"/>
                <w:b/>
                <w:bCs/>
                <w:sz w:val="24"/>
                <w:szCs w:val="24"/>
                <w:rtl/>
              </w:rPr>
            </w:pPr>
          </w:p>
        </w:tc>
        <w:tc>
          <w:tcPr>
            <w:tcW w:w="450" w:type="dxa"/>
            <w:shd w:val="clear" w:color="auto" w:fill="auto"/>
            <w:vAlign w:val="center"/>
          </w:tcPr>
          <w:p w:rsidR="00B66242" w:rsidRPr="00BC3897" w:rsidRDefault="00B66242" w:rsidP="00E80176">
            <w:pPr>
              <w:spacing w:after="0" w:line="240" w:lineRule="auto"/>
              <w:jc w:val="center"/>
              <w:rPr>
                <w:rFonts w:cs="B Zar" w:hint="cs"/>
                <w:b/>
                <w:bCs/>
                <w:sz w:val="24"/>
                <w:szCs w:val="24"/>
              </w:rPr>
            </w:pPr>
            <w:r w:rsidRPr="00BC3897">
              <w:rPr>
                <w:rFonts w:cs="B Zar" w:hint="cs"/>
                <w:b/>
                <w:bCs/>
                <w:sz w:val="24"/>
                <w:szCs w:val="24"/>
                <w:rtl/>
              </w:rPr>
              <w:t>4</w:t>
            </w:r>
          </w:p>
        </w:tc>
        <w:tc>
          <w:tcPr>
            <w:tcW w:w="270" w:type="dxa"/>
            <w:shd w:val="clear" w:color="auto" w:fill="FFFFFF"/>
            <w:vAlign w:val="center"/>
          </w:tcPr>
          <w:p w:rsidR="00B66242" w:rsidRPr="00BC3897" w:rsidRDefault="00B66242" w:rsidP="00E80176">
            <w:pPr>
              <w:spacing w:after="0" w:line="240" w:lineRule="auto"/>
              <w:jc w:val="center"/>
              <w:rPr>
                <w:rFonts w:cs="B Titr" w:hint="cs"/>
                <w:b/>
                <w:bCs/>
                <w:sz w:val="18"/>
                <w:szCs w:val="18"/>
                <w:rtl/>
              </w:rPr>
            </w:pPr>
          </w:p>
        </w:tc>
        <w:tc>
          <w:tcPr>
            <w:tcW w:w="450" w:type="dxa"/>
            <w:shd w:val="clear" w:color="auto" w:fill="AEAAAA"/>
            <w:vAlign w:val="center"/>
          </w:tcPr>
          <w:p w:rsidR="00B66242" w:rsidRPr="00BC3897" w:rsidRDefault="00B66242" w:rsidP="00E80176">
            <w:pPr>
              <w:spacing w:after="0" w:line="240" w:lineRule="auto"/>
              <w:jc w:val="center"/>
              <w:rPr>
                <w:rFonts w:cs="B Titr"/>
                <w:b/>
                <w:bCs/>
                <w:sz w:val="18"/>
                <w:szCs w:val="18"/>
                <w:rtl/>
              </w:rPr>
            </w:pPr>
          </w:p>
        </w:tc>
        <w:tc>
          <w:tcPr>
            <w:tcW w:w="270" w:type="dxa"/>
            <w:shd w:val="clear" w:color="auto" w:fill="auto"/>
            <w:vAlign w:val="center"/>
          </w:tcPr>
          <w:p w:rsidR="00B66242" w:rsidRPr="00BC3897" w:rsidRDefault="00B66242" w:rsidP="00E80176">
            <w:pPr>
              <w:spacing w:after="0" w:line="240" w:lineRule="auto"/>
              <w:jc w:val="center"/>
              <w:rPr>
                <w:rFonts w:cs="B Titr" w:hint="cs"/>
                <w:b/>
                <w:bCs/>
                <w:sz w:val="18"/>
                <w:szCs w:val="18"/>
                <w:rtl/>
              </w:rPr>
            </w:pPr>
          </w:p>
        </w:tc>
        <w:tc>
          <w:tcPr>
            <w:tcW w:w="450" w:type="dxa"/>
            <w:shd w:val="clear" w:color="auto" w:fill="A6A6A6"/>
            <w:vAlign w:val="center"/>
          </w:tcPr>
          <w:p w:rsidR="00B66242" w:rsidRPr="00BC3897" w:rsidRDefault="00B66242" w:rsidP="00E80176">
            <w:pPr>
              <w:spacing w:after="0" w:line="240" w:lineRule="auto"/>
              <w:jc w:val="center"/>
              <w:rPr>
                <w:rFonts w:cs="B Titr"/>
                <w:b/>
                <w:bCs/>
                <w:sz w:val="18"/>
                <w:szCs w:val="18"/>
              </w:rPr>
            </w:pPr>
          </w:p>
        </w:tc>
        <w:tc>
          <w:tcPr>
            <w:tcW w:w="270" w:type="dxa"/>
            <w:shd w:val="clear" w:color="auto" w:fill="auto"/>
            <w:vAlign w:val="center"/>
          </w:tcPr>
          <w:p w:rsidR="00B66242" w:rsidRPr="00BC3897" w:rsidRDefault="00B66242" w:rsidP="00E80176">
            <w:pPr>
              <w:spacing w:after="0" w:line="240" w:lineRule="auto"/>
              <w:jc w:val="center"/>
              <w:rPr>
                <w:rFonts w:cs="B Titr"/>
                <w:b/>
                <w:bCs/>
                <w:sz w:val="18"/>
                <w:szCs w:val="18"/>
              </w:rPr>
            </w:pPr>
          </w:p>
        </w:tc>
        <w:tc>
          <w:tcPr>
            <w:tcW w:w="450" w:type="dxa"/>
            <w:shd w:val="clear" w:color="auto" w:fill="A6A6A6"/>
            <w:vAlign w:val="center"/>
          </w:tcPr>
          <w:p w:rsidR="00B66242" w:rsidRPr="00BC3897" w:rsidRDefault="00B66242" w:rsidP="00E80176">
            <w:pPr>
              <w:spacing w:after="0" w:line="240" w:lineRule="auto"/>
              <w:jc w:val="center"/>
              <w:rPr>
                <w:rFonts w:cs="B Titr" w:hint="cs"/>
                <w:b/>
                <w:bCs/>
                <w:sz w:val="18"/>
                <w:szCs w:val="18"/>
                <w:rtl/>
              </w:rPr>
            </w:pPr>
          </w:p>
        </w:tc>
        <w:tc>
          <w:tcPr>
            <w:tcW w:w="270" w:type="dxa"/>
            <w:shd w:val="clear" w:color="auto" w:fill="FFFFFF"/>
            <w:vAlign w:val="center"/>
          </w:tcPr>
          <w:p w:rsidR="00B66242" w:rsidRPr="00BC3897" w:rsidRDefault="00B66242" w:rsidP="00E80176">
            <w:pPr>
              <w:spacing w:after="0" w:line="240" w:lineRule="auto"/>
              <w:jc w:val="center"/>
              <w:rPr>
                <w:rFonts w:cs="B Titr" w:hint="cs"/>
                <w:b/>
                <w:bCs/>
                <w:sz w:val="18"/>
                <w:szCs w:val="18"/>
                <w:rtl/>
              </w:rPr>
            </w:pPr>
          </w:p>
        </w:tc>
        <w:tc>
          <w:tcPr>
            <w:tcW w:w="360" w:type="dxa"/>
            <w:shd w:val="clear" w:color="auto" w:fill="A6A6A6"/>
            <w:vAlign w:val="center"/>
          </w:tcPr>
          <w:p w:rsidR="00B66242" w:rsidRPr="00BC3897" w:rsidRDefault="00B66242" w:rsidP="00E80176">
            <w:pPr>
              <w:spacing w:after="0" w:line="240" w:lineRule="auto"/>
              <w:jc w:val="center"/>
              <w:rPr>
                <w:rFonts w:cs="B Titr" w:hint="cs"/>
                <w:b/>
                <w:bCs/>
                <w:sz w:val="18"/>
                <w:szCs w:val="18"/>
                <w:rtl/>
              </w:rPr>
            </w:pPr>
          </w:p>
        </w:tc>
        <w:tc>
          <w:tcPr>
            <w:tcW w:w="270" w:type="dxa"/>
            <w:shd w:val="clear" w:color="auto" w:fill="FFFFFF"/>
            <w:vAlign w:val="center"/>
          </w:tcPr>
          <w:p w:rsidR="00B66242" w:rsidRPr="00BC3897" w:rsidRDefault="00B66242" w:rsidP="00E80176">
            <w:pPr>
              <w:spacing w:after="0" w:line="240" w:lineRule="auto"/>
              <w:jc w:val="center"/>
              <w:rPr>
                <w:rFonts w:cs="B Titr" w:hint="cs"/>
                <w:b/>
                <w:bCs/>
                <w:sz w:val="18"/>
                <w:szCs w:val="18"/>
                <w:rtl/>
              </w:rPr>
            </w:pPr>
          </w:p>
        </w:tc>
        <w:tc>
          <w:tcPr>
            <w:tcW w:w="360" w:type="dxa"/>
            <w:shd w:val="clear" w:color="auto" w:fill="auto"/>
            <w:vAlign w:val="center"/>
          </w:tcPr>
          <w:p w:rsidR="00B66242" w:rsidRPr="00BC3897" w:rsidRDefault="00B66242" w:rsidP="00E80176">
            <w:pPr>
              <w:spacing w:after="0" w:line="240" w:lineRule="auto"/>
              <w:jc w:val="center"/>
              <w:rPr>
                <w:rFonts w:cs="B Zar" w:hint="cs"/>
                <w:b/>
                <w:bCs/>
                <w:sz w:val="24"/>
                <w:szCs w:val="24"/>
                <w:rtl/>
              </w:rPr>
            </w:pPr>
            <w:r w:rsidRPr="00BC3897">
              <w:rPr>
                <w:rFonts w:cs="B Zar" w:hint="cs"/>
                <w:b/>
                <w:bCs/>
                <w:sz w:val="24"/>
                <w:szCs w:val="24"/>
                <w:rtl/>
              </w:rPr>
              <w:t>1</w:t>
            </w:r>
          </w:p>
        </w:tc>
        <w:tc>
          <w:tcPr>
            <w:tcW w:w="3780" w:type="dxa"/>
            <w:shd w:val="clear" w:color="auto" w:fill="auto"/>
            <w:vAlign w:val="center"/>
          </w:tcPr>
          <w:p w:rsidR="00B66242" w:rsidRPr="00BC3897" w:rsidRDefault="00B66242" w:rsidP="00E80176">
            <w:pPr>
              <w:tabs>
                <w:tab w:val="left" w:pos="180"/>
              </w:tabs>
              <w:spacing w:after="0"/>
              <w:rPr>
                <w:rFonts w:hint="cs"/>
                <w:b/>
                <w:bCs/>
                <w:sz w:val="16"/>
                <w:szCs w:val="16"/>
                <w:rtl/>
              </w:rPr>
            </w:pPr>
            <w:r w:rsidRPr="00BC3897">
              <w:rPr>
                <w:rFonts w:hint="cs"/>
                <w:b/>
                <w:bCs/>
                <w:sz w:val="16"/>
                <w:szCs w:val="16"/>
                <w:rtl/>
              </w:rPr>
              <w:t>آگاهی از برنامه مراقبت ادغام یافته:</w:t>
            </w:r>
          </w:p>
          <w:p w:rsidR="00B66242" w:rsidRPr="00BC3897" w:rsidRDefault="00B66242" w:rsidP="00E80176">
            <w:pPr>
              <w:tabs>
                <w:tab w:val="left" w:pos="167"/>
              </w:tabs>
              <w:spacing w:after="0"/>
              <w:rPr>
                <w:sz w:val="16"/>
                <w:szCs w:val="16"/>
              </w:rPr>
            </w:pPr>
            <w:r w:rsidRPr="00BC3897">
              <w:rPr>
                <w:sz w:val="16"/>
                <w:szCs w:val="16"/>
                <w:rtl/>
              </w:rPr>
              <w:t xml:space="preserve">حد انتظار و پوشش مراقبت ادغام </w:t>
            </w:r>
            <w:r w:rsidRPr="00BC3897">
              <w:rPr>
                <w:rFonts w:hint="cs"/>
                <w:sz w:val="16"/>
                <w:szCs w:val="16"/>
                <w:rtl/>
              </w:rPr>
              <w:t>ی</w:t>
            </w:r>
            <w:r w:rsidRPr="00BC3897">
              <w:rPr>
                <w:rFonts w:hint="eastAsia"/>
                <w:sz w:val="16"/>
                <w:szCs w:val="16"/>
                <w:rtl/>
              </w:rPr>
              <w:t>افته</w:t>
            </w:r>
            <w:r w:rsidRPr="00BC3897">
              <w:rPr>
                <w:rFonts w:hint="cs"/>
                <w:sz w:val="16"/>
                <w:szCs w:val="16"/>
                <w:rtl/>
              </w:rPr>
              <w:t xml:space="preserve"> و جامع</w:t>
            </w:r>
            <w:r w:rsidRPr="00BC3897">
              <w:rPr>
                <w:sz w:val="16"/>
                <w:szCs w:val="16"/>
                <w:rtl/>
              </w:rPr>
              <w:t xml:space="preserve"> سالمندان</w:t>
            </w:r>
            <w:r w:rsidRPr="00BC3897">
              <w:rPr>
                <w:rFonts w:hint="cs"/>
                <w:sz w:val="16"/>
                <w:szCs w:val="16"/>
                <w:rtl/>
              </w:rPr>
              <w:t>: 1 امتیاز</w:t>
            </w:r>
            <w:r w:rsidRPr="00BC3897">
              <w:rPr>
                <w:rFonts w:hint="cs"/>
                <w:sz w:val="16"/>
                <w:szCs w:val="16"/>
              </w:rPr>
              <w:sym w:font="Wingdings 2" w:char="F081"/>
            </w:r>
          </w:p>
          <w:p w:rsidR="00B66242" w:rsidRPr="00BC3897" w:rsidRDefault="00B66242" w:rsidP="00E80176">
            <w:pPr>
              <w:tabs>
                <w:tab w:val="left" w:pos="167"/>
              </w:tabs>
              <w:spacing w:after="0"/>
              <w:rPr>
                <w:sz w:val="16"/>
                <w:szCs w:val="16"/>
                <w:rtl/>
              </w:rPr>
            </w:pPr>
            <w:r w:rsidRPr="00BC3897">
              <w:rPr>
                <w:rFonts w:hint="cs"/>
                <w:sz w:val="16"/>
                <w:szCs w:val="16"/>
                <w:rtl/>
              </w:rPr>
              <w:t>مراقبت کامل غیر پزشک (تعریف شاخص/مسیر گزارش گیری):1 امتیاز</w:t>
            </w:r>
            <w:r w:rsidRPr="00BC3897">
              <w:rPr>
                <w:rFonts w:hint="cs"/>
                <w:sz w:val="16"/>
                <w:szCs w:val="16"/>
              </w:rPr>
              <w:sym w:font="Wingdings 2" w:char="F081"/>
            </w:r>
          </w:p>
          <w:p w:rsidR="00B66242" w:rsidRPr="00BC3897" w:rsidRDefault="00B66242" w:rsidP="00E80176">
            <w:pPr>
              <w:tabs>
                <w:tab w:val="left" w:pos="167"/>
              </w:tabs>
              <w:spacing w:after="0"/>
              <w:rPr>
                <w:sz w:val="16"/>
                <w:szCs w:val="16"/>
              </w:rPr>
            </w:pPr>
            <w:r w:rsidRPr="00BC3897">
              <w:rPr>
                <w:rFonts w:hint="cs"/>
                <w:sz w:val="16"/>
                <w:szCs w:val="16"/>
                <w:rtl/>
              </w:rPr>
              <w:t>مراقبت های سالمندان ویژه پزشک به تفکیک (مسیر گزارش گیری): 1 امتیاز</w:t>
            </w:r>
            <w:r w:rsidRPr="00BC3897">
              <w:rPr>
                <w:rFonts w:hint="cs"/>
                <w:sz w:val="16"/>
                <w:szCs w:val="16"/>
              </w:rPr>
              <w:sym w:font="Wingdings 2" w:char="F081"/>
            </w:r>
          </w:p>
          <w:p w:rsidR="00B66242" w:rsidRPr="00BC3897" w:rsidRDefault="00B66242" w:rsidP="00E80176">
            <w:pPr>
              <w:tabs>
                <w:tab w:val="left" w:pos="167"/>
              </w:tabs>
              <w:spacing w:after="0"/>
              <w:rPr>
                <w:rFonts w:hint="cs"/>
                <w:sz w:val="16"/>
                <w:szCs w:val="16"/>
                <w:rtl/>
              </w:rPr>
            </w:pPr>
            <w:r w:rsidRPr="00BC3897">
              <w:rPr>
                <w:rFonts w:hint="cs"/>
                <w:sz w:val="16"/>
                <w:szCs w:val="16"/>
                <w:rtl/>
              </w:rPr>
              <w:t>پوشش مراقبت کامل سالمندان غیر پزشک : 1 امتیاز</w:t>
            </w:r>
            <w:r w:rsidRPr="00BC3897">
              <w:rPr>
                <w:rFonts w:hint="cs"/>
                <w:sz w:val="16"/>
                <w:szCs w:val="16"/>
              </w:rPr>
              <w:sym w:font="Wingdings 2" w:char="F081"/>
            </w:r>
          </w:p>
        </w:tc>
        <w:tc>
          <w:tcPr>
            <w:tcW w:w="2880" w:type="dxa"/>
            <w:vMerge/>
            <w:shd w:val="clear" w:color="auto" w:fill="auto"/>
            <w:vAlign w:val="center"/>
          </w:tcPr>
          <w:p w:rsidR="00B66242" w:rsidRPr="00BC3897" w:rsidRDefault="00B66242" w:rsidP="00E80176">
            <w:pPr>
              <w:spacing w:after="0" w:line="240" w:lineRule="auto"/>
              <w:jc w:val="center"/>
              <w:rPr>
                <w:rFonts w:hint="cs"/>
                <w:b/>
                <w:bCs/>
                <w:sz w:val="20"/>
                <w:szCs w:val="20"/>
                <w:rtl/>
              </w:rPr>
            </w:pPr>
          </w:p>
        </w:tc>
        <w:tc>
          <w:tcPr>
            <w:tcW w:w="444" w:type="dxa"/>
            <w:vMerge/>
            <w:shd w:val="clear" w:color="auto" w:fill="auto"/>
            <w:vAlign w:val="center"/>
          </w:tcPr>
          <w:p w:rsidR="00B66242" w:rsidRPr="00BC3897" w:rsidRDefault="00B66242" w:rsidP="00E80176">
            <w:pPr>
              <w:spacing w:after="0" w:line="240" w:lineRule="auto"/>
              <w:jc w:val="center"/>
              <w:rPr>
                <w:rFonts w:cs="B Zar" w:hint="cs"/>
                <w:b/>
                <w:bCs/>
                <w:sz w:val="24"/>
                <w:szCs w:val="24"/>
                <w:rtl/>
              </w:rPr>
            </w:pPr>
          </w:p>
        </w:tc>
      </w:tr>
      <w:tr w:rsidR="00B66242" w:rsidRPr="00BC3897" w:rsidTr="00E80176">
        <w:trPr>
          <w:gridAfter w:val="1"/>
          <w:wAfter w:w="21" w:type="dxa"/>
          <w:trHeight w:val="1527"/>
          <w:jc w:val="center"/>
        </w:trPr>
        <w:tc>
          <w:tcPr>
            <w:tcW w:w="529" w:type="dxa"/>
            <w:shd w:val="clear" w:color="auto" w:fill="auto"/>
            <w:vAlign w:val="center"/>
          </w:tcPr>
          <w:p w:rsidR="00B66242" w:rsidRPr="00BC3897" w:rsidRDefault="00B66242" w:rsidP="00E80176">
            <w:pPr>
              <w:spacing w:after="0" w:line="240" w:lineRule="auto"/>
              <w:jc w:val="center"/>
              <w:rPr>
                <w:rFonts w:cs="B Zar"/>
                <w:b/>
                <w:bCs/>
                <w:sz w:val="24"/>
                <w:szCs w:val="24"/>
                <w:rtl/>
              </w:rPr>
            </w:pPr>
          </w:p>
        </w:tc>
        <w:tc>
          <w:tcPr>
            <w:tcW w:w="450" w:type="dxa"/>
            <w:shd w:val="clear" w:color="auto" w:fill="auto"/>
            <w:vAlign w:val="center"/>
          </w:tcPr>
          <w:p w:rsidR="00B66242" w:rsidRPr="00BC3897" w:rsidRDefault="00B66242" w:rsidP="00E80176">
            <w:pPr>
              <w:spacing w:after="0" w:line="240" w:lineRule="auto"/>
              <w:jc w:val="center"/>
              <w:rPr>
                <w:rFonts w:cs="B Zar" w:hint="cs"/>
                <w:b/>
                <w:bCs/>
                <w:sz w:val="24"/>
                <w:szCs w:val="24"/>
                <w:rtl/>
              </w:rPr>
            </w:pPr>
            <w:r w:rsidRPr="00BC3897">
              <w:rPr>
                <w:rFonts w:cs="B Zar" w:hint="cs"/>
                <w:b/>
                <w:bCs/>
                <w:sz w:val="24"/>
                <w:szCs w:val="24"/>
                <w:rtl/>
              </w:rPr>
              <w:t>3</w:t>
            </w:r>
          </w:p>
        </w:tc>
        <w:tc>
          <w:tcPr>
            <w:tcW w:w="270" w:type="dxa"/>
            <w:shd w:val="clear" w:color="auto" w:fill="AEAAAA"/>
            <w:vAlign w:val="center"/>
          </w:tcPr>
          <w:p w:rsidR="00B66242" w:rsidRPr="00BC3897" w:rsidRDefault="00B66242" w:rsidP="00E80176">
            <w:pPr>
              <w:spacing w:after="0" w:line="240" w:lineRule="auto"/>
              <w:jc w:val="center"/>
              <w:rPr>
                <w:rFonts w:cs="B Titr" w:hint="cs"/>
                <w:b/>
                <w:bCs/>
                <w:sz w:val="18"/>
                <w:szCs w:val="18"/>
                <w:rtl/>
              </w:rPr>
            </w:pPr>
          </w:p>
        </w:tc>
        <w:tc>
          <w:tcPr>
            <w:tcW w:w="450" w:type="dxa"/>
            <w:shd w:val="clear" w:color="auto" w:fill="AEAAAA"/>
            <w:vAlign w:val="center"/>
          </w:tcPr>
          <w:p w:rsidR="00B66242" w:rsidRPr="00BC3897" w:rsidRDefault="00B66242" w:rsidP="00E80176">
            <w:pPr>
              <w:spacing w:after="0" w:line="240" w:lineRule="auto"/>
              <w:jc w:val="center"/>
              <w:rPr>
                <w:rFonts w:cs="B Titr"/>
                <w:b/>
                <w:bCs/>
                <w:sz w:val="18"/>
                <w:szCs w:val="18"/>
                <w:rtl/>
              </w:rPr>
            </w:pPr>
          </w:p>
        </w:tc>
        <w:tc>
          <w:tcPr>
            <w:tcW w:w="270" w:type="dxa"/>
            <w:shd w:val="clear" w:color="auto" w:fill="auto"/>
            <w:vAlign w:val="center"/>
          </w:tcPr>
          <w:p w:rsidR="00B66242" w:rsidRPr="00BC3897" w:rsidRDefault="00B66242" w:rsidP="00E80176">
            <w:pPr>
              <w:spacing w:after="0" w:line="240" w:lineRule="auto"/>
              <w:jc w:val="center"/>
              <w:rPr>
                <w:rFonts w:cs="B Titr" w:hint="cs"/>
                <w:b/>
                <w:bCs/>
                <w:sz w:val="18"/>
                <w:szCs w:val="18"/>
                <w:rtl/>
              </w:rPr>
            </w:pPr>
          </w:p>
        </w:tc>
        <w:tc>
          <w:tcPr>
            <w:tcW w:w="450" w:type="dxa"/>
            <w:shd w:val="clear" w:color="auto" w:fill="auto"/>
            <w:vAlign w:val="center"/>
          </w:tcPr>
          <w:p w:rsidR="00B66242" w:rsidRPr="00BC3897" w:rsidRDefault="00B66242" w:rsidP="00E80176">
            <w:pPr>
              <w:spacing w:after="0" w:line="240" w:lineRule="auto"/>
              <w:jc w:val="center"/>
              <w:rPr>
                <w:rFonts w:cs="B Titr"/>
                <w:b/>
                <w:bCs/>
                <w:sz w:val="18"/>
                <w:szCs w:val="18"/>
              </w:rPr>
            </w:pPr>
          </w:p>
        </w:tc>
        <w:tc>
          <w:tcPr>
            <w:tcW w:w="270" w:type="dxa"/>
            <w:shd w:val="clear" w:color="auto" w:fill="auto"/>
            <w:vAlign w:val="center"/>
          </w:tcPr>
          <w:p w:rsidR="00B66242" w:rsidRPr="00BC3897" w:rsidRDefault="00B66242" w:rsidP="00E80176">
            <w:pPr>
              <w:spacing w:after="0" w:line="240" w:lineRule="auto"/>
              <w:jc w:val="center"/>
              <w:rPr>
                <w:rFonts w:cs="B Titr"/>
                <w:b/>
                <w:bCs/>
                <w:sz w:val="18"/>
                <w:szCs w:val="18"/>
              </w:rPr>
            </w:pPr>
          </w:p>
        </w:tc>
        <w:tc>
          <w:tcPr>
            <w:tcW w:w="450" w:type="dxa"/>
            <w:shd w:val="clear" w:color="auto" w:fill="FFFFFF"/>
            <w:vAlign w:val="center"/>
          </w:tcPr>
          <w:p w:rsidR="00B66242" w:rsidRPr="00BC3897" w:rsidRDefault="00B66242" w:rsidP="00E80176">
            <w:pPr>
              <w:spacing w:after="0" w:line="240" w:lineRule="auto"/>
              <w:jc w:val="center"/>
              <w:rPr>
                <w:rFonts w:cs="B Titr" w:hint="cs"/>
                <w:b/>
                <w:bCs/>
                <w:sz w:val="18"/>
                <w:szCs w:val="18"/>
                <w:rtl/>
              </w:rPr>
            </w:pPr>
          </w:p>
        </w:tc>
        <w:tc>
          <w:tcPr>
            <w:tcW w:w="270" w:type="dxa"/>
            <w:shd w:val="clear" w:color="auto" w:fill="FFFFFF"/>
            <w:vAlign w:val="center"/>
          </w:tcPr>
          <w:p w:rsidR="00B66242" w:rsidRPr="00BC3897" w:rsidRDefault="00B66242" w:rsidP="00E80176">
            <w:pPr>
              <w:spacing w:after="0" w:line="240" w:lineRule="auto"/>
              <w:jc w:val="center"/>
              <w:rPr>
                <w:rFonts w:cs="B Titr" w:hint="cs"/>
                <w:b/>
                <w:bCs/>
                <w:sz w:val="18"/>
                <w:szCs w:val="18"/>
                <w:rtl/>
              </w:rPr>
            </w:pPr>
          </w:p>
        </w:tc>
        <w:tc>
          <w:tcPr>
            <w:tcW w:w="360" w:type="dxa"/>
            <w:shd w:val="clear" w:color="auto" w:fill="FFFFFF"/>
            <w:vAlign w:val="center"/>
          </w:tcPr>
          <w:p w:rsidR="00B66242" w:rsidRPr="00BC3897" w:rsidRDefault="00B66242" w:rsidP="00E80176">
            <w:pPr>
              <w:spacing w:after="0" w:line="240" w:lineRule="auto"/>
              <w:jc w:val="center"/>
              <w:rPr>
                <w:rFonts w:cs="B Titr" w:hint="cs"/>
                <w:b/>
                <w:bCs/>
                <w:sz w:val="18"/>
                <w:szCs w:val="18"/>
                <w:rtl/>
              </w:rPr>
            </w:pPr>
          </w:p>
        </w:tc>
        <w:tc>
          <w:tcPr>
            <w:tcW w:w="270" w:type="dxa"/>
            <w:shd w:val="clear" w:color="auto" w:fill="FFFFFF"/>
            <w:vAlign w:val="center"/>
          </w:tcPr>
          <w:p w:rsidR="00B66242" w:rsidRPr="00BC3897" w:rsidRDefault="00B66242" w:rsidP="00E80176">
            <w:pPr>
              <w:spacing w:after="0" w:line="240" w:lineRule="auto"/>
              <w:jc w:val="center"/>
              <w:rPr>
                <w:rFonts w:cs="B Titr" w:hint="cs"/>
                <w:b/>
                <w:bCs/>
                <w:sz w:val="18"/>
                <w:szCs w:val="18"/>
                <w:rtl/>
              </w:rPr>
            </w:pPr>
          </w:p>
        </w:tc>
        <w:tc>
          <w:tcPr>
            <w:tcW w:w="360" w:type="dxa"/>
            <w:shd w:val="clear" w:color="auto" w:fill="auto"/>
            <w:vAlign w:val="center"/>
          </w:tcPr>
          <w:p w:rsidR="00B66242" w:rsidRPr="00BC3897" w:rsidRDefault="00B66242" w:rsidP="00E80176">
            <w:pPr>
              <w:spacing w:after="0" w:line="240" w:lineRule="auto"/>
              <w:jc w:val="center"/>
              <w:rPr>
                <w:rFonts w:cs="B Zar" w:hint="cs"/>
                <w:b/>
                <w:bCs/>
                <w:sz w:val="24"/>
                <w:szCs w:val="24"/>
                <w:rtl/>
              </w:rPr>
            </w:pPr>
            <w:r w:rsidRPr="00BC3897">
              <w:rPr>
                <w:rFonts w:cs="B Zar" w:hint="cs"/>
                <w:b/>
                <w:bCs/>
                <w:sz w:val="24"/>
                <w:szCs w:val="24"/>
                <w:rtl/>
              </w:rPr>
              <w:t>1</w:t>
            </w:r>
          </w:p>
        </w:tc>
        <w:tc>
          <w:tcPr>
            <w:tcW w:w="3780" w:type="dxa"/>
            <w:shd w:val="clear" w:color="auto" w:fill="auto"/>
            <w:vAlign w:val="center"/>
          </w:tcPr>
          <w:p w:rsidR="00B66242" w:rsidRPr="00BC3897" w:rsidRDefault="00B66242" w:rsidP="00E80176">
            <w:pPr>
              <w:tabs>
                <w:tab w:val="left" w:pos="180"/>
              </w:tabs>
              <w:spacing w:after="0"/>
              <w:rPr>
                <w:rFonts w:hint="cs"/>
                <w:b/>
                <w:bCs/>
                <w:sz w:val="16"/>
                <w:szCs w:val="16"/>
                <w:rtl/>
              </w:rPr>
            </w:pPr>
            <w:r w:rsidRPr="00BC3897">
              <w:rPr>
                <w:rFonts w:hint="cs"/>
                <w:b/>
                <w:bCs/>
                <w:sz w:val="16"/>
                <w:szCs w:val="16"/>
                <w:rtl/>
              </w:rPr>
              <w:t>آگاهی از برنامه طبقه بندی خطر پذیری سالمندان:</w:t>
            </w:r>
          </w:p>
          <w:p w:rsidR="00B66242" w:rsidRPr="00BC3897" w:rsidRDefault="00B66242" w:rsidP="00E80176">
            <w:pPr>
              <w:tabs>
                <w:tab w:val="right" w:pos="158"/>
              </w:tabs>
              <w:spacing w:after="0"/>
              <w:rPr>
                <w:sz w:val="16"/>
                <w:szCs w:val="16"/>
              </w:rPr>
            </w:pPr>
            <w:r w:rsidRPr="00BC3897">
              <w:rPr>
                <w:sz w:val="16"/>
                <w:szCs w:val="16"/>
                <w:rtl/>
              </w:rPr>
              <w:t>حد انتظار و پوشش طبقه بند</w:t>
            </w:r>
            <w:r w:rsidRPr="00BC3897">
              <w:rPr>
                <w:rFonts w:hint="cs"/>
                <w:sz w:val="16"/>
                <w:szCs w:val="16"/>
                <w:rtl/>
              </w:rPr>
              <w:t>ی</w:t>
            </w:r>
            <w:r w:rsidRPr="00BC3897">
              <w:rPr>
                <w:sz w:val="16"/>
                <w:szCs w:val="16"/>
                <w:rtl/>
              </w:rPr>
              <w:t xml:space="preserve"> خطر پذ</w:t>
            </w:r>
            <w:r w:rsidRPr="00BC3897">
              <w:rPr>
                <w:rFonts w:hint="cs"/>
                <w:sz w:val="16"/>
                <w:szCs w:val="16"/>
                <w:rtl/>
              </w:rPr>
              <w:t>ی</w:t>
            </w:r>
            <w:r w:rsidRPr="00BC3897">
              <w:rPr>
                <w:rFonts w:hint="eastAsia"/>
                <w:sz w:val="16"/>
                <w:szCs w:val="16"/>
                <w:rtl/>
              </w:rPr>
              <w:t>ر</w:t>
            </w:r>
            <w:r w:rsidRPr="00BC3897">
              <w:rPr>
                <w:rFonts w:hint="cs"/>
                <w:sz w:val="16"/>
                <w:szCs w:val="16"/>
                <w:rtl/>
              </w:rPr>
              <w:t>ی</w:t>
            </w:r>
            <w:r w:rsidRPr="00BC3897">
              <w:rPr>
                <w:sz w:val="16"/>
                <w:szCs w:val="16"/>
                <w:rtl/>
              </w:rPr>
              <w:t xml:space="preserve"> سالمندان</w:t>
            </w:r>
            <w:r w:rsidRPr="00BC3897">
              <w:rPr>
                <w:rFonts w:hint="cs"/>
                <w:sz w:val="16"/>
                <w:szCs w:val="16"/>
                <w:rtl/>
              </w:rPr>
              <w:t xml:space="preserve"> : 5/0 امتیاز </w:t>
            </w:r>
            <w:r w:rsidRPr="00BC3897">
              <w:rPr>
                <w:rFonts w:hint="cs"/>
                <w:sz w:val="16"/>
                <w:szCs w:val="16"/>
              </w:rPr>
              <w:sym w:font="Wingdings 2" w:char="F081"/>
            </w:r>
          </w:p>
          <w:p w:rsidR="00B66242" w:rsidRPr="00BC3897" w:rsidRDefault="00B66242" w:rsidP="00E80176">
            <w:pPr>
              <w:tabs>
                <w:tab w:val="left" w:pos="158"/>
              </w:tabs>
              <w:spacing w:after="0"/>
              <w:rPr>
                <w:sz w:val="16"/>
                <w:szCs w:val="16"/>
              </w:rPr>
            </w:pPr>
            <w:r w:rsidRPr="00BC3897">
              <w:rPr>
                <w:sz w:val="16"/>
                <w:szCs w:val="16"/>
                <w:rtl/>
              </w:rPr>
              <w:t xml:space="preserve">حد انتظار و پوشش </w:t>
            </w:r>
            <w:r w:rsidRPr="00BC3897">
              <w:rPr>
                <w:rFonts w:hint="cs"/>
                <w:sz w:val="16"/>
                <w:szCs w:val="16"/>
                <w:rtl/>
              </w:rPr>
              <w:t xml:space="preserve">نیاز سنجی سالمندان بسیار پرخطر: 5/0 امتیاز </w:t>
            </w:r>
            <w:r w:rsidRPr="00BC3897">
              <w:rPr>
                <w:rFonts w:hint="cs"/>
                <w:sz w:val="16"/>
                <w:szCs w:val="16"/>
              </w:rPr>
              <w:sym w:font="Wingdings 2" w:char="F081"/>
            </w:r>
          </w:p>
          <w:p w:rsidR="00B66242" w:rsidRPr="00BC3897" w:rsidRDefault="00B66242" w:rsidP="00E80176">
            <w:pPr>
              <w:tabs>
                <w:tab w:val="left" w:pos="158"/>
              </w:tabs>
              <w:spacing w:after="0"/>
              <w:rPr>
                <w:sz w:val="16"/>
                <w:szCs w:val="16"/>
              </w:rPr>
            </w:pPr>
            <w:r w:rsidRPr="00BC3897">
              <w:rPr>
                <w:rFonts w:hint="cs"/>
                <w:sz w:val="16"/>
                <w:szCs w:val="16"/>
                <w:rtl/>
              </w:rPr>
              <w:t xml:space="preserve">نحوه شناسایی و طبقه بندی: 5/0 امتیاز </w:t>
            </w:r>
            <w:r w:rsidRPr="00BC3897">
              <w:rPr>
                <w:rFonts w:hint="cs"/>
                <w:sz w:val="16"/>
                <w:szCs w:val="16"/>
              </w:rPr>
              <w:sym w:font="Wingdings 2" w:char="F081"/>
            </w:r>
          </w:p>
          <w:p w:rsidR="00B66242" w:rsidRPr="00BC3897" w:rsidRDefault="00B66242" w:rsidP="00E80176">
            <w:pPr>
              <w:tabs>
                <w:tab w:val="left" w:pos="158"/>
              </w:tabs>
              <w:spacing w:after="0"/>
              <w:rPr>
                <w:sz w:val="16"/>
                <w:szCs w:val="16"/>
              </w:rPr>
            </w:pPr>
            <w:r w:rsidRPr="00BC3897">
              <w:rPr>
                <w:rFonts w:hint="cs"/>
                <w:sz w:val="16"/>
                <w:szCs w:val="16"/>
                <w:rtl/>
              </w:rPr>
              <w:t xml:space="preserve">نحوه ارزیابی تکمیلی (نیاز سنجی) : 5/0 امتیاز </w:t>
            </w:r>
            <w:r w:rsidRPr="00BC3897">
              <w:rPr>
                <w:rFonts w:hint="cs"/>
                <w:sz w:val="16"/>
                <w:szCs w:val="16"/>
              </w:rPr>
              <w:sym w:font="Wingdings 2" w:char="F081"/>
            </w:r>
          </w:p>
          <w:p w:rsidR="00B66242" w:rsidRPr="00BC3897" w:rsidRDefault="00B66242" w:rsidP="00E80176">
            <w:pPr>
              <w:tabs>
                <w:tab w:val="left" w:pos="158"/>
              </w:tabs>
              <w:spacing w:after="0"/>
              <w:rPr>
                <w:sz w:val="16"/>
                <w:szCs w:val="16"/>
              </w:rPr>
            </w:pPr>
            <w:r w:rsidRPr="00BC3897">
              <w:rPr>
                <w:rFonts w:hint="cs"/>
                <w:sz w:val="16"/>
                <w:szCs w:val="16"/>
                <w:rtl/>
              </w:rPr>
              <w:t xml:space="preserve">نتایج نیاز سنجی سالمندان بسیار پرخطر (نیازهای سلامتی، حمایتی، معیشتی): 5/0 امتیاز </w:t>
            </w:r>
          </w:p>
          <w:p w:rsidR="00B66242" w:rsidRPr="00BC3897" w:rsidRDefault="00B66242" w:rsidP="00E80176">
            <w:pPr>
              <w:tabs>
                <w:tab w:val="left" w:pos="158"/>
              </w:tabs>
              <w:spacing w:after="0"/>
              <w:rPr>
                <w:rFonts w:hint="cs"/>
                <w:sz w:val="16"/>
                <w:szCs w:val="16"/>
                <w:rtl/>
              </w:rPr>
            </w:pPr>
            <w:r w:rsidRPr="00BC3897">
              <w:rPr>
                <w:rFonts w:hint="cs"/>
                <w:sz w:val="16"/>
                <w:szCs w:val="16"/>
                <w:rtl/>
              </w:rPr>
              <w:t xml:space="preserve">مداخلات و هماهنگی های درون و بین بخشی و نتایج آن: 5/0 امتیاز </w:t>
            </w:r>
            <w:r w:rsidRPr="00BC3897">
              <w:rPr>
                <w:rFonts w:hint="cs"/>
                <w:sz w:val="16"/>
                <w:szCs w:val="16"/>
              </w:rPr>
              <w:sym w:font="Wingdings 2" w:char="F081"/>
            </w:r>
          </w:p>
        </w:tc>
        <w:tc>
          <w:tcPr>
            <w:tcW w:w="2880" w:type="dxa"/>
            <w:vMerge/>
            <w:shd w:val="clear" w:color="auto" w:fill="auto"/>
            <w:vAlign w:val="center"/>
          </w:tcPr>
          <w:p w:rsidR="00B66242" w:rsidRPr="00BC3897" w:rsidRDefault="00B66242" w:rsidP="00E80176">
            <w:pPr>
              <w:spacing w:after="0" w:line="240" w:lineRule="auto"/>
              <w:jc w:val="center"/>
              <w:rPr>
                <w:rFonts w:hint="cs"/>
                <w:b/>
                <w:bCs/>
                <w:sz w:val="20"/>
                <w:szCs w:val="20"/>
                <w:rtl/>
              </w:rPr>
            </w:pPr>
          </w:p>
        </w:tc>
        <w:tc>
          <w:tcPr>
            <w:tcW w:w="444" w:type="dxa"/>
            <w:vMerge/>
            <w:shd w:val="clear" w:color="auto" w:fill="auto"/>
            <w:vAlign w:val="center"/>
          </w:tcPr>
          <w:p w:rsidR="00B66242" w:rsidRPr="00BC3897" w:rsidRDefault="00B66242" w:rsidP="00E80176">
            <w:pPr>
              <w:spacing w:after="0" w:line="240" w:lineRule="auto"/>
              <w:jc w:val="center"/>
              <w:rPr>
                <w:rFonts w:cs="B Zar" w:hint="cs"/>
                <w:b/>
                <w:bCs/>
                <w:sz w:val="24"/>
                <w:szCs w:val="24"/>
                <w:rtl/>
              </w:rPr>
            </w:pPr>
          </w:p>
        </w:tc>
      </w:tr>
      <w:tr w:rsidR="00B66242" w:rsidRPr="00BC3897" w:rsidTr="00E80176">
        <w:trPr>
          <w:gridAfter w:val="1"/>
          <w:wAfter w:w="21" w:type="dxa"/>
          <w:trHeight w:val="894"/>
          <w:jc w:val="center"/>
        </w:trPr>
        <w:tc>
          <w:tcPr>
            <w:tcW w:w="529" w:type="dxa"/>
            <w:shd w:val="clear" w:color="auto" w:fill="auto"/>
            <w:vAlign w:val="center"/>
          </w:tcPr>
          <w:p w:rsidR="00B66242" w:rsidRPr="00BC3897" w:rsidRDefault="00B66242" w:rsidP="00E80176">
            <w:pPr>
              <w:spacing w:after="0" w:line="240" w:lineRule="auto"/>
              <w:jc w:val="center"/>
              <w:rPr>
                <w:rFonts w:cs="B Zar"/>
                <w:b/>
                <w:bCs/>
                <w:sz w:val="24"/>
                <w:szCs w:val="24"/>
                <w:rtl/>
              </w:rPr>
            </w:pPr>
          </w:p>
        </w:tc>
        <w:tc>
          <w:tcPr>
            <w:tcW w:w="450" w:type="dxa"/>
            <w:shd w:val="clear" w:color="auto" w:fill="auto"/>
            <w:vAlign w:val="center"/>
          </w:tcPr>
          <w:p w:rsidR="00B66242" w:rsidRPr="00BC3897" w:rsidRDefault="00B66242" w:rsidP="00E80176">
            <w:pPr>
              <w:spacing w:after="0" w:line="240" w:lineRule="auto"/>
              <w:jc w:val="center"/>
              <w:rPr>
                <w:rFonts w:cs="B Zar"/>
                <w:b/>
                <w:bCs/>
                <w:sz w:val="18"/>
                <w:szCs w:val="18"/>
                <w:rtl/>
              </w:rPr>
            </w:pPr>
            <w:r w:rsidRPr="00BC3897">
              <w:rPr>
                <w:rFonts w:cs="B Zar" w:hint="cs"/>
                <w:b/>
                <w:bCs/>
                <w:sz w:val="18"/>
                <w:szCs w:val="18"/>
                <w:rtl/>
              </w:rPr>
              <w:t>5/2</w:t>
            </w:r>
          </w:p>
        </w:tc>
        <w:tc>
          <w:tcPr>
            <w:tcW w:w="270" w:type="dxa"/>
            <w:shd w:val="clear" w:color="auto" w:fill="AEAAAA"/>
            <w:vAlign w:val="center"/>
          </w:tcPr>
          <w:p w:rsidR="00B66242" w:rsidRPr="00BC3897" w:rsidRDefault="00B66242" w:rsidP="00E80176">
            <w:pPr>
              <w:spacing w:after="0" w:line="240" w:lineRule="auto"/>
              <w:jc w:val="center"/>
              <w:rPr>
                <w:rFonts w:cs="B Titr" w:hint="cs"/>
                <w:b/>
                <w:bCs/>
                <w:sz w:val="18"/>
                <w:szCs w:val="18"/>
                <w:rtl/>
              </w:rPr>
            </w:pPr>
          </w:p>
        </w:tc>
        <w:tc>
          <w:tcPr>
            <w:tcW w:w="450" w:type="dxa"/>
            <w:shd w:val="clear" w:color="auto" w:fill="AEAAAA"/>
            <w:vAlign w:val="center"/>
          </w:tcPr>
          <w:p w:rsidR="00B66242" w:rsidRPr="00BC3897" w:rsidRDefault="00B66242" w:rsidP="00E80176">
            <w:pPr>
              <w:spacing w:after="0" w:line="240" w:lineRule="auto"/>
              <w:jc w:val="center"/>
              <w:rPr>
                <w:rFonts w:cs="B Titr"/>
                <w:b/>
                <w:bCs/>
                <w:sz w:val="18"/>
                <w:szCs w:val="18"/>
                <w:rtl/>
              </w:rPr>
            </w:pPr>
          </w:p>
        </w:tc>
        <w:tc>
          <w:tcPr>
            <w:tcW w:w="270" w:type="dxa"/>
            <w:shd w:val="clear" w:color="auto" w:fill="A6A6A6"/>
            <w:vAlign w:val="center"/>
          </w:tcPr>
          <w:p w:rsidR="00B66242" w:rsidRPr="00BC3897" w:rsidRDefault="00B66242" w:rsidP="00E80176">
            <w:pPr>
              <w:spacing w:after="0" w:line="240" w:lineRule="auto"/>
              <w:jc w:val="center"/>
              <w:rPr>
                <w:rFonts w:cs="B Titr" w:hint="cs"/>
                <w:b/>
                <w:bCs/>
                <w:sz w:val="18"/>
                <w:szCs w:val="18"/>
                <w:rtl/>
              </w:rPr>
            </w:pPr>
          </w:p>
        </w:tc>
        <w:tc>
          <w:tcPr>
            <w:tcW w:w="450" w:type="dxa"/>
            <w:shd w:val="clear" w:color="auto" w:fill="FFFFFF"/>
            <w:vAlign w:val="center"/>
          </w:tcPr>
          <w:p w:rsidR="00B66242" w:rsidRPr="00BC3897" w:rsidRDefault="00B66242" w:rsidP="00E80176">
            <w:pPr>
              <w:spacing w:after="0" w:line="240" w:lineRule="auto"/>
              <w:jc w:val="center"/>
              <w:rPr>
                <w:rFonts w:cs="B Titr"/>
                <w:b/>
                <w:bCs/>
                <w:sz w:val="18"/>
                <w:szCs w:val="18"/>
              </w:rPr>
            </w:pPr>
          </w:p>
        </w:tc>
        <w:tc>
          <w:tcPr>
            <w:tcW w:w="270" w:type="dxa"/>
            <w:shd w:val="clear" w:color="auto" w:fill="FFFFFF"/>
            <w:vAlign w:val="center"/>
          </w:tcPr>
          <w:p w:rsidR="00B66242" w:rsidRPr="00BC3897" w:rsidRDefault="00B66242" w:rsidP="00E80176">
            <w:pPr>
              <w:spacing w:after="0" w:line="240" w:lineRule="auto"/>
              <w:jc w:val="center"/>
              <w:rPr>
                <w:rFonts w:cs="B Titr"/>
                <w:b/>
                <w:bCs/>
                <w:sz w:val="18"/>
                <w:szCs w:val="18"/>
              </w:rPr>
            </w:pPr>
          </w:p>
        </w:tc>
        <w:tc>
          <w:tcPr>
            <w:tcW w:w="450" w:type="dxa"/>
            <w:shd w:val="clear" w:color="auto" w:fill="FFFFFF"/>
            <w:vAlign w:val="center"/>
          </w:tcPr>
          <w:p w:rsidR="00B66242" w:rsidRPr="00BC3897" w:rsidRDefault="00B66242" w:rsidP="00E80176">
            <w:pPr>
              <w:spacing w:after="0" w:line="240" w:lineRule="auto"/>
              <w:jc w:val="center"/>
              <w:rPr>
                <w:rFonts w:cs="B Titr" w:hint="cs"/>
                <w:b/>
                <w:bCs/>
                <w:sz w:val="18"/>
                <w:szCs w:val="18"/>
                <w:rtl/>
              </w:rPr>
            </w:pPr>
          </w:p>
        </w:tc>
        <w:tc>
          <w:tcPr>
            <w:tcW w:w="270" w:type="dxa"/>
            <w:shd w:val="clear" w:color="auto" w:fill="FFFFFF"/>
            <w:vAlign w:val="center"/>
          </w:tcPr>
          <w:p w:rsidR="00B66242" w:rsidRPr="00BC3897" w:rsidRDefault="00B66242" w:rsidP="00E80176">
            <w:pPr>
              <w:spacing w:after="0" w:line="240" w:lineRule="auto"/>
              <w:jc w:val="center"/>
              <w:rPr>
                <w:rFonts w:cs="B Titr" w:hint="cs"/>
                <w:b/>
                <w:bCs/>
                <w:sz w:val="18"/>
                <w:szCs w:val="18"/>
                <w:rtl/>
              </w:rPr>
            </w:pPr>
          </w:p>
        </w:tc>
        <w:tc>
          <w:tcPr>
            <w:tcW w:w="360" w:type="dxa"/>
            <w:shd w:val="clear" w:color="auto" w:fill="FFFFFF"/>
            <w:vAlign w:val="center"/>
          </w:tcPr>
          <w:p w:rsidR="00B66242" w:rsidRPr="00BC3897" w:rsidRDefault="00B66242" w:rsidP="00E80176">
            <w:pPr>
              <w:spacing w:after="0" w:line="240" w:lineRule="auto"/>
              <w:jc w:val="center"/>
              <w:rPr>
                <w:rFonts w:cs="B Titr" w:hint="cs"/>
                <w:b/>
                <w:bCs/>
                <w:sz w:val="18"/>
                <w:szCs w:val="18"/>
                <w:rtl/>
              </w:rPr>
            </w:pPr>
          </w:p>
        </w:tc>
        <w:tc>
          <w:tcPr>
            <w:tcW w:w="270" w:type="dxa"/>
            <w:shd w:val="clear" w:color="auto" w:fill="auto"/>
            <w:vAlign w:val="center"/>
          </w:tcPr>
          <w:p w:rsidR="00B66242" w:rsidRPr="00BC3897" w:rsidRDefault="00B66242" w:rsidP="00E80176">
            <w:pPr>
              <w:spacing w:after="0" w:line="240" w:lineRule="auto"/>
              <w:jc w:val="center"/>
              <w:rPr>
                <w:rFonts w:cs="B Titr" w:hint="cs"/>
                <w:b/>
                <w:bCs/>
                <w:sz w:val="18"/>
                <w:szCs w:val="18"/>
                <w:rtl/>
              </w:rPr>
            </w:pPr>
          </w:p>
        </w:tc>
        <w:tc>
          <w:tcPr>
            <w:tcW w:w="360" w:type="dxa"/>
            <w:shd w:val="clear" w:color="auto" w:fill="auto"/>
            <w:vAlign w:val="center"/>
          </w:tcPr>
          <w:p w:rsidR="00B66242" w:rsidRPr="00BC3897" w:rsidRDefault="00B66242" w:rsidP="00E80176">
            <w:pPr>
              <w:spacing w:after="0" w:line="240" w:lineRule="auto"/>
              <w:jc w:val="center"/>
              <w:rPr>
                <w:rFonts w:cs="B Zar"/>
                <w:b/>
                <w:bCs/>
                <w:sz w:val="24"/>
                <w:szCs w:val="24"/>
                <w:rtl/>
              </w:rPr>
            </w:pPr>
            <w:r w:rsidRPr="00BC3897">
              <w:rPr>
                <w:rFonts w:cs="B Zar" w:hint="cs"/>
                <w:b/>
                <w:bCs/>
                <w:sz w:val="24"/>
                <w:szCs w:val="24"/>
                <w:rtl/>
              </w:rPr>
              <w:t>1</w:t>
            </w:r>
          </w:p>
        </w:tc>
        <w:tc>
          <w:tcPr>
            <w:tcW w:w="3780" w:type="dxa"/>
            <w:shd w:val="clear" w:color="auto" w:fill="auto"/>
          </w:tcPr>
          <w:p w:rsidR="00B66242" w:rsidRPr="00BC3897" w:rsidRDefault="00B66242" w:rsidP="00E80176">
            <w:pPr>
              <w:autoSpaceDE w:val="0"/>
              <w:autoSpaceDN w:val="0"/>
              <w:adjustRightInd w:val="0"/>
              <w:spacing w:after="0" w:line="240" w:lineRule="auto"/>
              <w:jc w:val="both"/>
              <w:rPr>
                <w:sz w:val="18"/>
                <w:szCs w:val="18"/>
                <w:rtl/>
              </w:rPr>
            </w:pPr>
            <w:r w:rsidRPr="00BC3897">
              <w:rPr>
                <w:rFonts w:hint="cs"/>
                <w:sz w:val="18"/>
                <w:szCs w:val="18"/>
                <w:rtl/>
              </w:rPr>
              <w:t>آگاهی</w:t>
            </w:r>
            <w:r w:rsidRPr="00BC3897">
              <w:rPr>
                <w:sz w:val="18"/>
                <w:szCs w:val="18"/>
              </w:rPr>
              <w:t xml:space="preserve"> </w:t>
            </w:r>
            <w:r w:rsidRPr="00BC3897">
              <w:rPr>
                <w:rFonts w:hint="cs"/>
                <w:sz w:val="18"/>
                <w:szCs w:val="18"/>
                <w:rtl/>
              </w:rPr>
              <w:t>از برنامه شیوه زندگی سالم در سالمندی:</w:t>
            </w:r>
          </w:p>
          <w:p w:rsidR="00B66242" w:rsidRPr="00BC3897" w:rsidRDefault="00B66242" w:rsidP="00E80176">
            <w:pPr>
              <w:tabs>
                <w:tab w:val="left" w:pos="139"/>
              </w:tabs>
              <w:autoSpaceDE w:val="0"/>
              <w:autoSpaceDN w:val="0"/>
              <w:adjustRightInd w:val="0"/>
              <w:spacing w:after="0" w:line="240" w:lineRule="auto"/>
              <w:jc w:val="both"/>
              <w:rPr>
                <w:rFonts w:hint="cs"/>
                <w:sz w:val="16"/>
                <w:szCs w:val="16"/>
              </w:rPr>
            </w:pPr>
            <w:r w:rsidRPr="00BC3897">
              <w:rPr>
                <w:rFonts w:hint="cs"/>
                <w:sz w:val="16"/>
                <w:szCs w:val="16"/>
                <w:rtl/>
              </w:rPr>
              <w:t xml:space="preserve">فرایند و نحوه اجرای برنامه شیوه زندگی: 5/0 امتیاز </w:t>
            </w:r>
            <w:r w:rsidRPr="00BC3897">
              <w:rPr>
                <w:rFonts w:hint="cs"/>
                <w:sz w:val="16"/>
                <w:szCs w:val="16"/>
              </w:rPr>
              <w:sym w:font="Wingdings 2" w:char="F081"/>
            </w:r>
          </w:p>
          <w:p w:rsidR="00B66242" w:rsidRPr="00BC3897" w:rsidRDefault="00B66242" w:rsidP="00E80176">
            <w:pPr>
              <w:tabs>
                <w:tab w:val="left" w:pos="139"/>
              </w:tabs>
              <w:autoSpaceDE w:val="0"/>
              <w:autoSpaceDN w:val="0"/>
              <w:adjustRightInd w:val="0"/>
              <w:spacing w:after="0" w:line="240" w:lineRule="auto"/>
              <w:jc w:val="both"/>
              <w:rPr>
                <w:sz w:val="16"/>
                <w:szCs w:val="16"/>
              </w:rPr>
            </w:pPr>
            <w:r w:rsidRPr="00BC3897">
              <w:rPr>
                <w:rFonts w:hint="cs"/>
                <w:sz w:val="16"/>
                <w:szCs w:val="16"/>
                <w:rtl/>
              </w:rPr>
              <w:t xml:space="preserve">عناوین و محتوای آموزشی:  5/0 امتیاز </w:t>
            </w:r>
            <w:r w:rsidRPr="00BC3897">
              <w:rPr>
                <w:rFonts w:hint="cs"/>
                <w:sz w:val="16"/>
                <w:szCs w:val="16"/>
              </w:rPr>
              <w:sym w:font="Wingdings 2" w:char="F081"/>
            </w:r>
          </w:p>
          <w:p w:rsidR="00B66242" w:rsidRPr="00BC3897" w:rsidRDefault="00B66242" w:rsidP="00E80176">
            <w:pPr>
              <w:tabs>
                <w:tab w:val="left" w:pos="139"/>
              </w:tabs>
              <w:autoSpaceDE w:val="0"/>
              <w:autoSpaceDN w:val="0"/>
              <w:adjustRightInd w:val="0"/>
              <w:spacing w:after="0" w:line="240" w:lineRule="auto"/>
              <w:jc w:val="both"/>
              <w:rPr>
                <w:sz w:val="16"/>
                <w:szCs w:val="16"/>
              </w:rPr>
            </w:pPr>
            <w:r w:rsidRPr="00BC3897">
              <w:rPr>
                <w:rFonts w:hint="cs"/>
                <w:sz w:val="16"/>
                <w:szCs w:val="16"/>
                <w:rtl/>
              </w:rPr>
              <w:t>5 اولويت</w:t>
            </w:r>
            <w:r w:rsidRPr="00BC3897">
              <w:rPr>
                <w:sz w:val="16"/>
                <w:szCs w:val="16"/>
              </w:rPr>
              <w:t xml:space="preserve"> </w:t>
            </w:r>
            <w:r w:rsidRPr="00BC3897">
              <w:rPr>
                <w:rFonts w:hint="cs"/>
                <w:sz w:val="16"/>
                <w:szCs w:val="16"/>
                <w:rtl/>
              </w:rPr>
              <w:t xml:space="preserve">های آموزشی: 5/0 امتیاز </w:t>
            </w:r>
            <w:r w:rsidRPr="00BC3897">
              <w:rPr>
                <w:rFonts w:hint="cs"/>
                <w:sz w:val="16"/>
                <w:szCs w:val="16"/>
              </w:rPr>
              <w:sym w:font="Wingdings 2" w:char="F081"/>
            </w:r>
          </w:p>
          <w:p w:rsidR="00B66242" w:rsidRPr="00BC3897" w:rsidRDefault="00B66242" w:rsidP="00E80176">
            <w:pPr>
              <w:tabs>
                <w:tab w:val="left" w:pos="139"/>
              </w:tabs>
              <w:autoSpaceDE w:val="0"/>
              <w:autoSpaceDN w:val="0"/>
              <w:adjustRightInd w:val="0"/>
              <w:spacing w:after="0" w:line="240" w:lineRule="auto"/>
              <w:jc w:val="both"/>
              <w:rPr>
                <w:sz w:val="18"/>
                <w:szCs w:val="18"/>
              </w:rPr>
            </w:pPr>
            <w:r w:rsidRPr="00BC3897">
              <w:rPr>
                <w:rFonts w:hint="cs"/>
                <w:sz w:val="16"/>
                <w:szCs w:val="16"/>
                <w:rtl/>
              </w:rPr>
              <w:t>حدانتظار اولویت های آموزشی (به تفکیک5 اولویت)آموزشی: 5/0 امتیاز</w:t>
            </w:r>
            <w:r w:rsidRPr="00BC3897">
              <w:rPr>
                <w:rFonts w:hint="cs"/>
                <w:sz w:val="16"/>
                <w:szCs w:val="16"/>
              </w:rPr>
              <w:sym w:font="Wingdings 2" w:char="F081"/>
            </w:r>
            <w:r w:rsidRPr="00BC3897">
              <w:rPr>
                <w:rFonts w:hint="cs"/>
                <w:sz w:val="16"/>
                <w:szCs w:val="16"/>
                <w:rtl/>
              </w:rPr>
              <w:t xml:space="preserve"> </w:t>
            </w:r>
          </w:p>
          <w:p w:rsidR="00B66242" w:rsidRPr="00BC3897" w:rsidRDefault="00B66242" w:rsidP="00E80176">
            <w:pPr>
              <w:tabs>
                <w:tab w:val="left" w:pos="139"/>
              </w:tabs>
              <w:autoSpaceDE w:val="0"/>
              <w:autoSpaceDN w:val="0"/>
              <w:adjustRightInd w:val="0"/>
              <w:spacing w:after="0" w:line="240" w:lineRule="auto"/>
              <w:jc w:val="both"/>
              <w:rPr>
                <w:rFonts w:hint="cs"/>
                <w:sz w:val="18"/>
                <w:szCs w:val="18"/>
                <w:rtl/>
              </w:rPr>
            </w:pPr>
            <w:r w:rsidRPr="00BC3897">
              <w:rPr>
                <w:rFonts w:hint="cs"/>
                <w:sz w:val="16"/>
                <w:szCs w:val="16"/>
                <w:rtl/>
              </w:rPr>
              <w:t>درصد سالمندان آموزش دیده به تفکیک 5 اولویت : 5/0 امتیاز</w:t>
            </w:r>
            <w:r w:rsidRPr="00BC3897">
              <w:rPr>
                <w:rFonts w:hint="cs"/>
                <w:sz w:val="16"/>
                <w:szCs w:val="16"/>
              </w:rPr>
              <w:sym w:font="Wingdings 2" w:char="F081"/>
            </w:r>
          </w:p>
        </w:tc>
        <w:tc>
          <w:tcPr>
            <w:tcW w:w="2880" w:type="dxa"/>
            <w:shd w:val="clear" w:color="auto" w:fill="auto"/>
            <w:vAlign w:val="center"/>
          </w:tcPr>
          <w:p w:rsidR="00B66242" w:rsidRPr="00BC3897" w:rsidRDefault="00B66242" w:rsidP="00E80176">
            <w:pPr>
              <w:spacing w:after="0" w:line="240" w:lineRule="auto"/>
              <w:jc w:val="both"/>
              <w:rPr>
                <w:rFonts w:hint="cs"/>
                <w:b/>
                <w:bCs/>
                <w:sz w:val="20"/>
                <w:szCs w:val="20"/>
                <w:rtl/>
              </w:rPr>
            </w:pPr>
            <w:r w:rsidRPr="00BC3897">
              <w:rPr>
                <w:rFonts w:hint="cs"/>
                <w:b/>
                <w:bCs/>
                <w:sz w:val="20"/>
                <w:szCs w:val="20"/>
                <w:rtl/>
              </w:rPr>
              <w:t>از برنامه</w:t>
            </w:r>
            <w:r w:rsidRPr="00BC3897">
              <w:rPr>
                <w:b/>
                <w:bCs/>
                <w:sz w:val="20"/>
                <w:szCs w:val="20"/>
              </w:rPr>
              <w:t xml:space="preserve"> </w:t>
            </w:r>
            <w:r w:rsidRPr="00BC3897">
              <w:rPr>
                <w:rFonts w:hint="cs"/>
                <w:b/>
                <w:bCs/>
                <w:sz w:val="20"/>
                <w:szCs w:val="20"/>
                <w:rtl/>
              </w:rPr>
              <w:t xml:space="preserve">شیوه زندگی سالم در سالمندی </w:t>
            </w:r>
            <w:r w:rsidRPr="00BC3897">
              <w:rPr>
                <w:b/>
                <w:bCs/>
                <w:sz w:val="20"/>
                <w:szCs w:val="20"/>
              </w:rPr>
              <w:t xml:space="preserve"> </w:t>
            </w:r>
            <w:r>
              <w:rPr>
                <w:rFonts w:hint="cs"/>
                <w:b/>
                <w:bCs/>
                <w:sz w:val="20"/>
                <w:szCs w:val="20"/>
                <w:rtl/>
              </w:rPr>
              <w:t>اطلاع  دارد.</w:t>
            </w:r>
          </w:p>
        </w:tc>
        <w:tc>
          <w:tcPr>
            <w:tcW w:w="444" w:type="dxa"/>
            <w:shd w:val="clear" w:color="auto" w:fill="auto"/>
            <w:vAlign w:val="center"/>
          </w:tcPr>
          <w:p w:rsidR="00B66242" w:rsidRPr="00BC3897" w:rsidRDefault="00B66242" w:rsidP="00E80176">
            <w:pPr>
              <w:spacing w:after="0" w:line="240" w:lineRule="auto"/>
              <w:jc w:val="center"/>
              <w:rPr>
                <w:rFonts w:cs="B Zar"/>
                <w:b/>
                <w:bCs/>
                <w:sz w:val="24"/>
                <w:szCs w:val="24"/>
                <w:rtl/>
              </w:rPr>
            </w:pPr>
            <w:r w:rsidRPr="00BC3897">
              <w:rPr>
                <w:rFonts w:cs="B Zar" w:hint="cs"/>
                <w:b/>
                <w:bCs/>
                <w:sz w:val="24"/>
                <w:szCs w:val="24"/>
                <w:rtl/>
              </w:rPr>
              <w:t>3</w:t>
            </w:r>
          </w:p>
        </w:tc>
      </w:tr>
      <w:tr w:rsidR="00B66242" w:rsidRPr="00BC3897" w:rsidTr="00E80176">
        <w:trPr>
          <w:gridAfter w:val="1"/>
          <w:wAfter w:w="21" w:type="dxa"/>
          <w:trHeight w:val="2057"/>
          <w:jc w:val="center"/>
        </w:trPr>
        <w:tc>
          <w:tcPr>
            <w:tcW w:w="529" w:type="dxa"/>
            <w:shd w:val="clear" w:color="auto" w:fill="auto"/>
            <w:vAlign w:val="center"/>
          </w:tcPr>
          <w:p w:rsidR="00B66242" w:rsidRPr="00BC3897" w:rsidRDefault="00B66242" w:rsidP="00E80176">
            <w:pPr>
              <w:spacing w:after="0" w:line="240" w:lineRule="auto"/>
              <w:jc w:val="center"/>
              <w:rPr>
                <w:rFonts w:cs="B Zar"/>
                <w:b/>
                <w:bCs/>
                <w:sz w:val="24"/>
                <w:szCs w:val="24"/>
                <w:rtl/>
              </w:rPr>
            </w:pPr>
          </w:p>
        </w:tc>
        <w:tc>
          <w:tcPr>
            <w:tcW w:w="450" w:type="dxa"/>
            <w:shd w:val="clear" w:color="auto" w:fill="auto"/>
            <w:vAlign w:val="center"/>
          </w:tcPr>
          <w:p w:rsidR="00B66242" w:rsidRPr="00BC3897" w:rsidRDefault="00B66242" w:rsidP="00E80176">
            <w:pPr>
              <w:spacing w:after="0" w:line="240" w:lineRule="auto"/>
              <w:jc w:val="center"/>
              <w:rPr>
                <w:rFonts w:cs="B Zar"/>
                <w:b/>
                <w:bCs/>
                <w:sz w:val="18"/>
                <w:szCs w:val="18"/>
                <w:rtl/>
              </w:rPr>
            </w:pPr>
            <w:r>
              <w:rPr>
                <w:rFonts w:cs="B Zar" w:hint="cs"/>
                <w:b/>
                <w:bCs/>
                <w:sz w:val="18"/>
                <w:szCs w:val="18"/>
                <w:rtl/>
              </w:rPr>
              <w:t>5/3</w:t>
            </w:r>
          </w:p>
        </w:tc>
        <w:tc>
          <w:tcPr>
            <w:tcW w:w="270" w:type="dxa"/>
            <w:shd w:val="clear" w:color="auto" w:fill="AEAAAA"/>
            <w:vAlign w:val="center"/>
          </w:tcPr>
          <w:p w:rsidR="00B66242" w:rsidRPr="00BC3897" w:rsidRDefault="00B66242" w:rsidP="00E80176">
            <w:pPr>
              <w:spacing w:after="0" w:line="240" w:lineRule="auto"/>
              <w:jc w:val="center"/>
              <w:rPr>
                <w:rFonts w:cs="B Titr" w:hint="cs"/>
                <w:b/>
                <w:bCs/>
                <w:sz w:val="18"/>
                <w:szCs w:val="18"/>
                <w:rtl/>
              </w:rPr>
            </w:pPr>
          </w:p>
        </w:tc>
        <w:tc>
          <w:tcPr>
            <w:tcW w:w="450" w:type="dxa"/>
            <w:shd w:val="clear" w:color="auto" w:fill="AEAAAA"/>
            <w:vAlign w:val="center"/>
          </w:tcPr>
          <w:p w:rsidR="00B66242" w:rsidRPr="00BC3897" w:rsidRDefault="00B66242" w:rsidP="00E80176">
            <w:pPr>
              <w:spacing w:after="0" w:line="240" w:lineRule="auto"/>
              <w:jc w:val="center"/>
              <w:rPr>
                <w:rFonts w:cs="B Titr"/>
                <w:b/>
                <w:bCs/>
                <w:sz w:val="18"/>
                <w:szCs w:val="18"/>
                <w:rtl/>
              </w:rPr>
            </w:pPr>
          </w:p>
        </w:tc>
        <w:tc>
          <w:tcPr>
            <w:tcW w:w="270" w:type="dxa"/>
            <w:shd w:val="clear" w:color="auto" w:fill="A6A6A6"/>
            <w:vAlign w:val="center"/>
          </w:tcPr>
          <w:p w:rsidR="00B66242" w:rsidRPr="00BC3897" w:rsidRDefault="00B66242" w:rsidP="00E80176">
            <w:pPr>
              <w:spacing w:after="0" w:line="240" w:lineRule="auto"/>
              <w:jc w:val="center"/>
              <w:rPr>
                <w:rFonts w:cs="B Titr" w:hint="cs"/>
                <w:b/>
                <w:bCs/>
                <w:sz w:val="18"/>
                <w:szCs w:val="18"/>
                <w:highlight w:val="red"/>
                <w:rtl/>
              </w:rPr>
            </w:pPr>
          </w:p>
        </w:tc>
        <w:tc>
          <w:tcPr>
            <w:tcW w:w="450" w:type="dxa"/>
            <w:shd w:val="clear" w:color="auto" w:fill="auto"/>
            <w:vAlign w:val="center"/>
          </w:tcPr>
          <w:p w:rsidR="00B66242" w:rsidRPr="00BC3897" w:rsidRDefault="00B66242" w:rsidP="00E80176">
            <w:pPr>
              <w:spacing w:after="0" w:line="240" w:lineRule="auto"/>
              <w:jc w:val="center"/>
              <w:rPr>
                <w:rFonts w:cs="B Titr"/>
                <w:b/>
                <w:bCs/>
                <w:sz w:val="18"/>
                <w:szCs w:val="18"/>
              </w:rPr>
            </w:pPr>
          </w:p>
        </w:tc>
        <w:tc>
          <w:tcPr>
            <w:tcW w:w="270" w:type="dxa"/>
            <w:shd w:val="clear" w:color="auto" w:fill="auto"/>
            <w:vAlign w:val="center"/>
          </w:tcPr>
          <w:p w:rsidR="00B66242" w:rsidRPr="00BC3897" w:rsidRDefault="00B66242" w:rsidP="00E80176">
            <w:pPr>
              <w:spacing w:after="0" w:line="240" w:lineRule="auto"/>
              <w:jc w:val="center"/>
              <w:rPr>
                <w:rFonts w:cs="B Titr"/>
                <w:b/>
                <w:bCs/>
                <w:sz w:val="18"/>
                <w:szCs w:val="18"/>
              </w:rPr>
            </w:pPr>
          </w:p>
        </w:tc>
        <w:tc>
          <w:tcPr>
            <w:tcW w:w="450" w:type="dxa"/>
            <w:shd w:val="clear" w:color="auto" w:fill="auto"/>
            <w:vAlign w:val="center"/>
          </w:tcPr>
          <w:p w:rsidR="00B66242" w:rsidRPr="00BC3897" w:rsidRDefault="00B66242" w:rsidP="00E80176">
            <w:pPr>
              <w:spacing w:after="0" w:line="240" w:lineRule="auto"/>
              <w:jc w:val="center"/>
              <w:rPr>
                <w:rFonts w:cs="B Titr" w:hint="cs"/>
                <w:b/>
                <w:bCs/>
                <w:sz w:val="18"/>
                <w:szCs w:val="18"/>
                <w:rtl/>
              </w:rPr>
            </w:pPr>
          </w:p>
        </w:tc>
        <w:tc>
          <w:tcPr>
            <w:tcW w:w="270" w:type="dxa"/>
            <w:shd w:val="clear" w:color="auto" w:fill="auto"/>
            <w:vAlign w:val="center"/>
          </w:tcPr>
          <w:p w:rsidR="00B66242" w:rsidRPr="00BC3897" w:rsidRDefault="00B66242" w:rsidP="00E80176">
            <w:pPr>
              <w:spacing w:after="0" w:line="240" w:lineRule="auto"/>
              <w:jc w:val="center"/>
              <w:rPr>
                <w:rFonts w:cs="B Titr" w:hint="cs"/>
                <w:b/>
                <w:bCs/>
                <w:sz w:val="18"/>
                <w:szCs w:val="18"/>
                <w:rtl/>
              </w:rPr>
            </w:pPr>
          </w:p>
        </w:tc>
        <w:tc>
          <w:tcPr>
            <w:tcW w:w="360" w:type="dxa"/>
            <w:shd w:val="clear" w:color="auto" w:fill="auto"/>
            <w:vAlign w:val="center"/>
          </w:tcPr>
          <w:p w:rsidR="00B66242" w:rsidRPr="00BC3897" w:rsidRDefault="00B66242" w:rsidP="00E80176">
            <w:pPr>
              <w:spacing w:after="0" w:line="240" w:lineRule="auto"/>
              <w:jc w:val="center"/>
              <w:rPr>
                <w:rFonts w:cs="B Titr" w:hint="cs"/>
                <w:b/>
                <w:bCs/>
                <w:sz w:val="18"/>
                <w:szCs w:val="18"/>
                <w:rtl/>
              </w:rPr>
            </w:pPr>
          </w:p>
        </w:tc>
        <w:tc>
          <w:tcPr>
            <w:tcW w:w="270" w:type="dxa"/>
            <w:shd w:val="clear" w:color="auto" w:fill="auto"/>
            <w:vAlign w:val="center"/>
          </w:tcPr>
          <w:p w:rsidR="00B66242" w:rsidRPr="00BC3897" w:rsidRDefault="00B66242" w:rsidP="00E80176">
            <w:pPr>
              <w:spacing w:after="0" w:line="240" w:lineRule="auto"/>
              <w:jc w:val="center"/>
              <w:rPr>
                <w:rFonts w:cs="B Titr" w:hint="cs"/>
                <w:b/>
                <w:bCs/>
                <w:sz w:val="18"/>
                <w:szCs w:val="18"/>
                <w:rtl/>
              </w:rPr>
            </w:pPr>
          </w:p>
        </w:tc>
        <w:tc>
          <w:tcPr>
            <w:tcW w:w="360" w:type="dxa"/>
            <w:shd w:val="clear" w:color="auto" w:fill="auto"/>
            <w:vAlign w:val="center"/>
          </w:tcPr>
          <w:p w:rsidR="00B66242" w:rsidRPr="00BC3897" w:rsidRDefault="00B66242" w:rsidP="00E80176">
            <w:pPr>
              <w:spacing w:after="0" w:line="240" w:lineRule="auto"/>
              <w:jc w:val="center"/>
              <w:rPr>
                <w:rFonts w:cs="B Zar"/>
                <w:b/>
                <w:bCs/>
                <w:sz w:val="24"/>
                <w:szCs w:val="24"/>
                <w:rtl/>
              </w:rPr>
            </w:pPr>
            <w:r w:rsidRPr="00BC3897">
              <w:rPr>
                <w:rFonts w:cs="B Zar" w:hint="cs"/>
                <w:b/>
                <w:bCs/>
                <w:sz w:val="24"/>
                <w:szCs w:val="24"/>
                <w:rtl/>
              </w:rPr>
              <w:t>1</w:t>
            </w:r>
          </w:p>
        </w:tc>
        <w:tc>
          <w:tcPr>
            <w:tcW w:w="3780" w:type="dxa"/>
            <w:shd w:val="clear" w:color="auto" w:fill="auto"/>
            <w:vAlign w:val="center"/>
          </w:tcPr>
          <w:p w:rsidR="00B66242" w:rsidRPr="00BC3897" w:rsidRDefault="00B66242" w:rsidP="00E80176">
            <w:pPr>
              <w:spacing w:after="0" w:line="240" w:lineRule="auto"/>
              <w:rPr>
                <w:rFonts w:hint="cs"/>
                <w:b/>
                <w:bCs/>
                <w:sz w:val="16"/>
                <w:szCs w:val="16"/>
                <w:rtl/>
              </w:rPr>
            </w:pPr>
            <w:r w:rsidRPr="00BC3897">
              <w:rPr>
                <w:rFonts w:hint="cs"/>
                <w:b/>
                <w:bCs/>
                <w:sz w:val="16"/>
                <w:szCs w:val="16"/>
                <w:rtl/>
              </w:rPr>
              <w:t>مراقبت خطر سنجی/دیابت/فشارخون :</w:t>
            </w:r>
          </w:p>
          <w:p w:rsidR="00B66242" w:rsidRPr="00BC3897" w:rsidRDefault="00B66242" w:rsidP="00E80176">
            <w:pPr>
              <w:tabs>
                <w:tab w:val="right" w:pos="167"/>
              </w:tabs>
              <w:spacing w:after="0" w:line="240" w:lineRule="auto"/>
              <w:rPr>
                <w:sz w:val="16"/>
                <w:szCs w:val="16"/>
                <w:rtl/>
              </w:rPr>
            </w:pPr>
            <w:r w:rsidRPr="00BC3897">
              <w:rPr>
                <w:rFonts w:hint="cs"/>
                <w:sz w:val="16"/>
                <w:szCs w:val="16"/>
                <w:rtl/>
              </w:rPr>
              <w:t>انجام مراقبت سالمندان مبتلا به دیابت به صورت فصلی</w:t>
            </w:r>
            <w:r>
              <w:rPr>
                <w:rFonts w:hint="cs"/>
                <w:sz w:val="16"/>
                <w:szCs w:val="16"/>
                <w:rtl/>
              </w:rPr>
              <w:t>1 امتیاز</w:t>
            </w:r>
            <w:r w:rsidRPr="00BC3897">
              <w:rPr>
                <w:rFonts w:hint="cs"/>
                <w:sz w:val="16"/>
                <w:szCs w:val="16"/>
              </w:rPr>
              <w:t xml:space="preserve"> </w:t>
            </w:r>
            <w:r w:rsidRPr="00BC3897">
              <w:rPr>
                <w:rFonts w:hint="cs"/>
                <w:sz w:val="16"/>
                <w:szCs w:val="16"/>
              </w:rPr>
              <w:sym w:font="Wingdings 2" w:char="F081"/>
            </w:r>
            <w:r w:rsidRPr="00BC3897">
              <w:rPr>
                <w:rFonts w:hint="cs"/>
                <w:sz w:val="16"/>
                <w:szCs w:val="16"/>
                <w:rtl/>
              </w:rPr>
              <w:t xml:space="preserve"> </w:t>
            </w:r>
          </w:p>
          <w:p w:rsidR="00B66242" w:rsidRPr="00BC3897" w:rsidRDefault="00B66242" w:rsidP="00E80176">
            <w:pPr>
              <w:tabs>
                <w:tab w:val="right" w:pos="167"/>
              </w:tabs>
              <w:spacing w:after="0" w:line="240" w:lineRule="auto"/>
              <w:rPr>
                <w:sz w:val="16"/>
                <w:szCs w:val="16"/>
                <w:rtl/>
              </w:rPr>
            </w:pPr>
            <w:r w:rsidRPr="00BC3897">
              <w:rPr>
                <w:rFonts w:hint="cs"/>
                <w:sz w:val="16"/>
                <w:szCs w:val="16"/>
                <w:rtl/>
              </w:rPr>
              <w:t xml:space="preserve">انجام مراقبت سالمندان مبتلا به فشارخون به صورت فصلی </w:t>
            </w:r>
            <w:r>
              <w:rPr>
                <w:rFonts w:hint="cs"/>
                <w:sz w:val="16"/>
                <w:szCs w:val="16"/>
                <w:rtl/>
              </w:rPr>
              <w:t xml:space="preserve">1 امتیاز </w:t>
            </w:r>
            <w:r w:rsidRPr="00BC3897">
              <w:rPr>
                <w:rFonts w:hint="cs"/>
                <w:sz w:val="16"/>
                <w:szCs w:val="16"/>
              </w:rPr>
              <w:t xml:space="preserve"> </w:t>
            </w:r>
            <w:r w:rsidRPr="00BC3897">
              <w:rPr>
                <w:rFonts w:hint="cs"/>
                <w:sz w:val="16"/>
                <w:szCs w:val="16"/>
              </w:rPr>
              <w:sym w:font="Wingdings 2" w:char="F081"/>
            </w:r>
          </w:p>
          <w:p w:rsidR="00B66242" w:rsidRPr="00BC3897" w:rsidRDefault="00B66242" w:rsidP="00E80176">
            <w:pPr>
              <w:tabs>
                <w:tab w:val="right" w:pos="167"/>
              </w:tabs>
              <w:spacing w:after="0" w:line="240" w:lineRule="auto"/>
              <w:rPr>
                <w:sz w:val="16"/>
                <w:szCs w:val="16"/>
                <w:rtl/>
              </w:rPr>
            </w:pPr>
            <w:r w:rsidRPr="00BC3897">
              <w:rPr>
                <w:rFonts w:hint="cs"/>
                <w:sz w:val="16"/>
                <w:szCs w:val="16"/>
                <w:rtl/>
              </w:rPr>
              <w:t>ثبت</w:t>
            </w:r>
            <w:r w:rsidRPr="00BC3897">
              <w:rPr>
                <w:sz w:val="16"/>
                <w:szCs w:val="16"/>
                <w:rtl/>
              </w:rPr>
              <w:t xml:space="preserve"> </w:t>
            </w:r>
            <w:r w:rsidRPr="00BC3897">
              <w:rPr>
                <w:rFonts w:hint="cs"/>
                <w:sz w:val="16"/>
                <w:szCs w:val="16"/>
                <w:rtl/>
              </w:rPr>
              <w:t>آزمایش</w:t>
            </w:r>
            <w:r>
              <w:rPr>
                <w:rFonts w:hint="cs"/>
                <w:sz w:val="16"/>
                <w:szCs w:val="16"/>
                <w:rtl/>
              </w:rPr>
              <w:t xml:space="preserve">  0.5 امتیاز </w:t>
            </w:r>
            <w:r w:rsidRPr="00BC3897">
              <w:rPr>
                <w:rFonts w:hint="cs"/>
                <w:sz w:val="16"/>
                <w:szCs w:val="16"/>
              </w:rPr>
              <w:sym w:font="Wingdings 2" w:char="F081"/>
            </w:r>
            <w:r>
              <w:rPr>
                <w:rFonts w:hint="cs"/>
                <w:sz w:val="16"/>
                <w:szCs w:val="16"/>
                <w:rtl/>
              </w:rPr>
              <w:t xml:space="preserve"> </w:t>
            </w:r>
          </w:p>
          <w:p w:rsidR="00B66242" w:rsidRPr="00BC3897" w:rsidRDefault="00B66242" w:rsidP="00E80176">
            <w:pPr>
              <w:tabs>
                <w:tab w:val="right" w:pos="167"/>
              </w:tabs>
              <w:spacing w:after="0" w:line="240" w:lineRule="auto"/>
              <w:rPr>
                <w:sz w:val="16"/>
                <w:szCs w:val="16"/>
                <w:rtl/>
              </w:rPr>
            </w:pPr>
            <w:r w:rsidRPr="00BC3897">
              <w:rPr>
                <w:rFonts w:hint="cs"/>
                <w:sz w:val="16"/>
                <w:szCs w:val="16"/>
                <w:rtl/>
              </w:rPr>
              <w:t>ثبت دارو</w:t>
            </w:r>
            <w:r>
              <w:rPr>
                <w:rFonts w:hint="cs"/>
                <w:sz w:val="16"/>
                <w:szCs w:val="16"/>
                <w:rtl/>
              </w:rPr>
              <w:t xml:space="preserve"> 0.5 امتیاز</w:t>
            </w:r>
            <w:r w:rsidRPr="00BC3897">
              <w:rPr>
                <w:sz w:val="16"/>
                <w:szCs w:val="16"/>
                <w:rtl/>
              </w:rPr>
              <w:t xml:space="preserve"> </w:t>
            </w:r>
            <w:r w:rsidRPr="00BC3897">
              <w:rPr>
                <w:rFonts w:hint="cs"/>
                <w:sz w:val="16"/>
                <w:szCs w:val="16"/>
              </w:rPr>
              <w:sym w:font="Wingdings 2" w:char="F081"/>
            </w:r>
            <w:r w:rsidRPr="00BC3897">
              <w:rPr>
                <w:rFonts w:hint="cs"/>
                <w:sz w:val="16"/>
                <w:szCs w:val="16"/>
                <w:rtl/>
              </w:rPr>
              <w:t xml:space="preserve"> </w:t>
            </w:r>
          </w:p>
          <w:p w:rsidR="00B66242" w:rsidRPr="00BC3897" w:rsidRDefault="00B66242" w:rsidP="00E80176">
            <w:pPr>
              <w:tabs>
                <w:tab w:val="right" w:pos="167"/>
              </w:tabs>
              <w:spacing w:after="0" w:line="240" w:lineRule="auto"/>
              <w:rPr>
                <w:rFonts w:hint="cs"/>
                <w:sz w:val="16"/>
                <w:szCs w:val="16"/>
                <w:rtl/>
              </w:rPr>
            </w:pPr>
            <w:r w:rsidRPr="00BC3897">
              <w:rPr>
                <w:rFonts w:hint="cs"/>
                <w:sz w:val="16"/>
                <w:szCs w:val="16"/>
                <w:rtl/>
              </w:rPr>
              <w:t>ثبت</w:t>
            </w:r>
            <w:r w:rsidRPr="00BC3897">
              <w:rPr>
                <w:sz w:val="16"/>
                <w:szCs w:val="16"/>
                <w:rtl/>
              </w:rPr>
              <w:t xml:space="preserve"> </w:t>
            </w:r>
            <w:r w:rsidRPr="00BC3897">
              <w:rPr>
                <w:rFonts w:hint="cs"/>
                <w:sz w:val="16"/>
                <w:szCs w:val="16"/>
                <w:rtl/>
              </w:rPr>
              <w:t>بیماری</w:t>
            </w:r>
            <w:r>
              <w:rPr>
                <w:rFonts w:hint="cs"/>
                <w:sz w:val="16"/>
                <w:szCs w:val="16"/>
                <w:rtl/>
              </w:rPr>
              <w:t xml:space="preserve"> 0.5 امتیاز</w:t>
            </w:r>
            <w:r w:rsidRPr="00BC3897">
              <w:rPr>
                <w:rFonts w:hint="cs"/>
                <w:sz w:val="16"/>
                <w:szCs w:val="16"/>
                <w:rtl/>
              </w:rPr>
              <w:t xml:space="preserve"> </w:t>
            </w:r>
            <w:r w:rsidRPr="00BC3897">
              <w:rPr>
                <w:rFonts w:hint="cs"/>
                <w:sz w:val="16"/>
                <w:szCs w:val="16"/>
              </w:rPr>
              <w:sym w:font="Wingdings 2" w:char="F081"/>
            </w:r>
            <w:r w:rsidRPr="00BC3897">
              <w:rPr>
                <w:rFonts w:hint="cs"/>
                <w:sz w:val="16"/>
                <w:szCs w:val="16"/>
                <w:rtl/>
              </w:rPr>
              <w:t xml:space="preserve">                      </w:t>
            </w:r>
          </w:p>
        </w:tc>
        <w:tc>
          <w:tcPr>
            <w:tcW w:w="2880" w:type="dxa"/>
            <w:shd w:val="clear" w:color="auto" w:fill="auto"/>
          </w:tcPr>
          <w:p w:rsidR="00B66242" w:rsidRPr="00BC3897" w:rsidRDefault="00B66242" w:rsidP="00E80176">
            <w:pPr>
              <w:spacing w:after="0" w:line="240" w:lineRule="auto"/>
              <w:jc w:val="both"/>
              <w:rPr>
                <w:rFonts w:hint="cs"/>
                <w:b/>
                <w:bCs/>
                <w:sz w:val="18"/>
                <w:szCs w:val="18"/>
                <w:rtl/>
              </w:rPr>
            </w:pPr>
            <w:r w:rsidRPr="00BC3897">
              <w:rPr>
                <w:rFonts w:hint="cs"/>
                <w:b/>
                <w:bCs/>
                <w:sz w:val="20"/>
                <w:szCs w:val="20"/>
                <w:rtl/>
              </w:rPr>
              <w:t>مراقبت</w:t>
            </w:r>
            <w:r w:rsidRPr="00BC3897">
              <w:rPr>
                <w:b/>
                <w:bCs/>
                <w:sz w:val="20"/>
                <w:szCs w:val="20"/>
                <w:rtl/>
              </w:rPr>
              <w:t xml:space="preserve"> </w:t>
            </w:r>
            <w:r w:rsidRPr="00BC3897">
              <w:rPr>
                <w:rFonts w:hint="cs"/>
                <w:b/>
                <w:bCs/>
                <w:sz w:val="20"/>
                <w:szCs w:val="20"/>
                <w:rtl/>
              </w:rPr>
              <w:t>سالمندان ارجاع شده مبتلا یا مشکوک به دیابت، فشارخون، اختلال چربی خون و ...</w:t>
            </w:r>
            <w:r w:rsidRPr="00BC3897">
              <w:rPr>
                <w:b/>
                <w:bCs/>
                <w:sz w:val="20"/>
                <w:szCs w:val="20"/>
                <w:rtl/>
              </w:rPr>
              <w:t xml:space="preserve"> </w:t>
            </w:r>
            <w:r w:rsidRPr="00BC3897">
              <w:rPr>
                <w:rFonts w:hint="cs"/>
                <w:b/>
                <w:bCs/>
                <w:sz w:val="20"/>
                <w:szCs w:val="20"/>
                <w:rtl/>
              </w:rPr>
              <w:t>را</w:t>
            </w:r>
            <w:r w:rsidRPr="00BC3897">
              <w:rPr>
                <w:b/>
                <w:bCs/>
                <w:sz w:val="20"/>
                <w:szCs w:val="20"/>
                <w:rtl/>
              </w:rPr>
              <w:t xml:space="preserve"> </w:t>
            </w:r>
            <w:r w:rsidRPr="00BC3897">
              <w:rPr>
                <w:rFonts w:hint="cs"/>
                <w:b/>
                <w:bCs/>
                <w:sz w:val="20"/>
                <w:szCs w:val="20"/>
                <w:rtl/>
              </w:rPr>
              <w:t>بر</w:t>
            </w:r>
            <w:r w:rsidRPr="00BC3897">
              <w:rPr>
                <w:b/>
                <w:bCs/>
                <w:sz w:val="20"/>
                <w:szCs w:val="20"/>
                <w:rtl/>
              </w:rPr>
              <w:t xml:space="preserve"> </w:t>
            </w:r>
            <w:r w:rsidRPr="00BC3897">
              <w:rPr>
                <w:rFonts w:hint="cs"/>
                <w:b/>
                <w:bCs/>
                <w:sz w:val="20"/>
                <w:szCs w:val="20"/>
                <w:rtl/>
              </w:rPr>
              <w:t>اساس</w:t>
            </w:r>
            <w:r w:rsidRPr="00BC3897">
              <w:rPr>
                <w:b/>
                <w:bCs/>
                <w:sz w:val="20"/>
                <w:szCs w:val="20"/>
                <w:rtl/>
              </w:rPr>
              <w:t xml:space="preserve"> </w:t>
            </w:r>
            <w:r w:rsidRPr="00BC3897">
              <w:rPr>
                <w:rFonts w:hint="cs"/>
                <w:b/>
                <w:bCs/>
                <w:sz w:val="20"/>
                <w:szCs w:val="20"/>
                <w:rtl/>
              </w:rPr>
              <w:t>بسته</w:t>
            </w:r>
            <w:r w:rsidRPr="00BC3897">
              <w:rPr>
                <w:b/>
                <w:bCs/>
                <w:sz w:val="20"/>
                <w:szCs w:val="20"/>
                <w:rtl/>
              </w:rPr>
              <w:t xml:space="preserve"> </w:t>
            </w:r>
            <w:r w:rsidRPr="00BC3897">
              <w:rPr>
                <w:rFonts w:hint="cs"/>
                <w:b/>
                <w:bCs/>
                <w:sz w:val="20"/>
                <w:szCs w:val="20"/>
                <w:rtl/>
              </w:rPr>
              <w:t>نوین</w:t>
            </w:r>
            <w:r w:rsidRPr="00BC3897">
              <w:rPr>
                <w:b/>
                <w:bCs/>
                <w:sz w:val="20"/>
                <w:szCs w:val="20"/>
                <w:rtl/>
              </w:rPr>
              <w:t xml:space="preserve"> </w:t>
            </w:r>
            <w:r w:rsidRPr="00BC3897">
              <w:rPr>
                <w:rFonts w:hint="cs"/>
                <w:b/>
                <w:bCs/>
                <w:sz w:val="20"/>
                <w:szCs w:val="20"/>
                <w:rtl/>
              </w:rPr>
              <w:t>خدمات</w:t>
            </w:r>
            <w:r w:rsidRPr="00BC3897">
              <w:rPr>
                <w:b/>
                <w:bCs/>
                <w:sz w:val="20"/>
                <w:szCs w:val="20"/>
                <w:rtl/>
              </w:rPr>
              <w:t xml:space="preserve"> </w:t>
            </w:r>
            <w:r w:rsidRPr="00BC3897">
              <w:rPr>
                <w:rFonts w:hint="cs"/>
                <w:b/>
                <w:bCs/>
                <w:sz w:val="20"/>
                <w:szCs w:val="20"/>
                <w:rtl/>
              </w:rPr>
              <w:t>سالمندان</w:t>
            </w:r>
            <w:r w:rsidRPr="00BC3897">
              <w:rPr>
                <w:b/>
                <w:bCs/>
                <w:sz w:val="20"/>
                <w:szCs w:val="20"/>
                <w:rtl/>
              </w:rPr>
              <w:t xml:space="preserve"> </w:t>
            </w:r>
            <w:r w:rsidRPr="00BC3897">
              <w:rPr>
                <w:rFonts w:hint="cs"/>
                <w:b/>
                <w:bCs/>
                <w:sz w:val="20"/>
                <w:szCs w:val="20"/>
                <w:rtl/>
              </w:rPr>
              <w:t>انجام</w:t>
            </w:r>
            <w:r w:rsidRPr="00BC3897">
              <w:rPr>
                <w:b/>
                <w:bCs/>
                <w:sz w:val="20"/>
                <w:szCs w:val="20"/>
                <w:rtl/>
              </w:rPr>
              <w:t xml:space="preserve"> </w:t>
            </w:r>
            <w:r w:rsidRPr="00BC3897">
              <w:rPr>
                <w:rFonts w:hint="cs"/>
                <w:b/>
                <w:bCs/>
                <w:sz w:val="20"/>
                <w:szCs w:val="20"/>
                <w:rtl/>
              </w:rPr>
              <w:t>می</w:t>
            </w:r>
            <w:r w:rsidRPr="00BC3897">
              <w:rPr>
                <w:b/>
                <w:bCs/>
                <w:sz w:val="20"/>
                <w:szCs w:val="20"/>
                <w:rtl/>
              </w:rPr>
              <w:t xml:space="preserve"> </w:t>
            </w:r>
            <w:r w:rsidRPr="00BC3897">
              <w:rPr>
                <w:rFonts w:hint="cs"/>
                <w:b/>
                <w:bCs/>
                <w:sz w:val="20"/>
                <w:szCs w:val="20"/>
                <w:rtl/>
              </w:rPr>
              <w:t>دهد</w:t>
            </w:r>
            <w:r>
              <w:rPr>
                <w:rFonts w:hint="cs"/>
                <w:b/>
                <w:bCs/>
                <w:sz w:val="18"/>
                <w:szCs w:val="18"/>
                <w:rtl/>
              </w:rPr>
              <w:t>.</w:t>
            </w:r>
          </w:p>
          <w:p w:rsidR="00B66242" w:rsidRPr="00BC3897" w:rsidRDefault="00B66242" w:rsidP="00E80176">
            <w:pPr>
              <w:spacing w:after="0" w:line="240" w:lineRule="auto"/>
              <w:jc w:val="both"/>
              <w:rPr>
                <w:rFonts w:hint="cs"/>
                <w:b/>
                <w:bCs/>
                <w:sz w:val="14"/>
                <w:szCs w:val="14"/>
                <w:rtl/>
              </w:rPr>
            </w:pPr>
            <w:r w:rsidRPr="00BC3897">
              <w:rPr>
                <w:rFonts w:eastAsia="Times New Roman" w:hint="cs"/>
                <w:sz w:val="18"/>
                <w:szCs w:val="18"/>
                <w:rtl/>
              </w:rPr>
              <w:t xml:space="preserve">انتخاب سه پرونده سالمند (به صورت راندوم) از بخش پیام ها </w:t>
            </w:r>
            <w:r w:rsidRPr="00BC3897">
              <w:rPr>
                <w:rFonts w:ascii="Times New Roman" w:eastAsia="Times New Roman" w:hAnsi="Times New Roman" w:cs="Times New Roman" w:hint="cs"/>
                <w:sz w:val="18"/>
                <w:szCs w:val="18"/>
                <w:rtl/>
              </w:rPr>
              <w:t>–</w:t>
            </w:r>
            <w:r w:rsidRPr="00BC3897">
              <w:rPr>
                <w:rFonts w:eastAsia="Times New Roman" w:hint="cs"/>
                <w:sz w:val="18"/>
                <w:szCs w:val="18"/>
                <w:rtl/>
              </w:rPr>
              <w:t xml:space="preserve"> ارجاعات دریافتی و باز کردن مراقبت های انجام شده در پرونده</w:t>
            </w:r>
          </w:p>
        </w:tc>
        <w:tc>
          <w:tcPr>
            <w:tcW w:w="444" w:type="dxa"/>
            <w:shd w:val="clear" w:color="auto" w:fill="auto"/>
            <w:vAlign w:val="center"/>
          </w:tcPr>
          <w:p w:rsidR="00B66242" w:rsidRPr="00BC3897" w:rsidRDefault="00B66242" w:rsidP="00E80176">
            <w:pPr>
              <w:spacing w:after="0" w:line="240" w:lineRule="auto"/>
              <w:jc w:val="center"/>
              <w:rPr>
                <w:rFonts w:cs="B Zar"/>
                <w:b/>
                <w:bCs/>
                <w:sz w:val="24"/>
                <w:szCs w:val="24"/>
                <w:rtl/>
              </w:rPr>
            </w:pPr>
            <w:r w:rsidRPr="00BC3897">
              <w:rPr>
                <w:rFonts w:cs="B Zar" w:hint="cs"/>
                <w:b/>
                <w:bCs/>
                <w:sz w:val="24"/>
                <w:szCs w:val="24"/>
                <w:rtl/>
              </w:rPr>
              <w:t>4</w:t>
            </w:r>
          </w:p>
        </w:tc>
      </w:tr>
      <w:tr w:rsidR="00B66242" w:rsidRPr="00BC3897" w:rsidTr="00E80176">
        <w:trPr>
          <w:gridAfter w:val="1"/>
          <w:wAfter w:w="21" w:type="dxa"/>
          <w:trHeight w:val="513"/>
          <w:jc w:val="center"/>
        </w:trPr>
        <w:tc>
          <w:tcPr>
            <w:tcW w:w="529" w:type="dxa"/>
            <w:shd w:val="clear" w:color="auto" w:fill="auto"/>
            <w:vAlign w:val="center"/>
          </w:tcPr>
          <w:p w:rsidR="00B66242" w:rsidRPr="00BC3897" w:rsidRDefault="00B66242" w:rsidP="00E80176">
            <w:pPr>
              <w:spacing w:after="0" w:line="240" w:lineRule="auto"/>
              <w:jc w:val="center"/>
              <w:rPr>
                <w:rFonts w:cs="B Zar"/>
                <w:b/>
                <w:bCs/>
                <w:sz w:val="24"/>
                <w:szCs w:val="24"/>
                <w:rtl/>
              </w:rPr>
            </w:pPr>
          </w:p>
        </w:tc>
        <w:tc>
          <w:tcPr>
            <w:tcW w:w="450" w:type="dxa"/>
            <w:shd w:val="clear" w:color="auto" w:fill="auto"/>
            <w:vAlign w:val="center"/>
          </w:tcPr>
          <w:p w:rsidR="00B66242" w:rsidRPr="00BC3897" w:rsidRDefault="00B66242" w:rsidP="00E80176">
            <w:pPr>
              <w:spacing w:after="0" w:line="240" w:lineRule="auto"/>
              <w:jc w:val="center"/>
              <w:rPr>
                <w:rFonts w:cs="B Zar" w:hint="cs"/>
                <w:b/>
                <w:bCs/>
                <w:sz w:val="24"/>
                <w:szCs w:val="24"/>
                <w:rtl/>
              </w:rPr>
            </w:pPr>
            <w:r w:rsidRPr="00BC3897">
              <w:rPr>
                <w:rFonts w:cs="B Zar"/>
                <w:b/>
                <w:bCs/>
                <w:sz w:val="24"/>
                <w:szCs w:val="24"/>
              </w:rPr>
              <w:t>3</w:t>
            </w:r>
          </w:p>
        </w:tc>
        <w:tc>
          <w:tcPr>
            <w:tcW w:w="270" w:type="dxa"/>
            <w:shd w:val="clear" w:color="auto" w:fill="A6A6A6"/>
            <w:vAlign w:val="center"/>
          </w:tcPr>
          <w:p w:rsidR="00B66242" w:rsidRPr="00BC3897" w:rsidRDefault="00B66242" w:rsidP="00E80176">
            <w:pPr>
              <w:spacing w:after="0" w:line="240" w:lineRule="auto"/>
              <w:jc w:val="center"/>
              <w:rPr>
                <w:rFonts w:cs="B Titr" w:hint="cs"/>
                <w:b/>
                <w:bCs/>
                <w:sz w:val="18"/>
                <w:szCs w:val="18"/>
                <w:rtl/>
              </w:rPr>
            </w:pPr>
          </w:p>
        </w:tc>
        <w:tc>
          <w:tcPr>
            <w:tcW w:w="450" w:type="dxa"/>
            <w:shd w:val="clear" w:color="auto" w:fill="A6A6A6"/>
            <w:vAlign w:val="center"/>
          </w:tcPr>
          <w:p w:rsidR="00B66242" w:rsidRPr="00BC3897" w:rsidRDefault="00B66242" w:rsidP="00E80176">
            <w:pPr>
              <w:spacing w:after="0" w:line="240" w:lineRule="auto"/>
              <w:jc w:val="center"/>
              <w:rPr>
                <w:rFonts w:cs="B Titr"/>
                <w:b/>
                <w:bCs/>
                <w:sz w:val="18"/>
                <w:szCs w:val="18"/>
                <w:rtl/>
              </w:rPr>
            </w:pPr>
          </w:p>
        </w:tc>
        <w:tc>
          <w:tcPr>
            <w:tcW w:w="270" w:type="dxa"/>
            <w:shd w:val="clear" w:color="auto" w:fill="FFFFFF"/>
            <w:vAlign w:val="center"/>
          </w:tcPr>
          <w:p w:rsidR="00B66242" w:rsidRPr="00BC3897" w:rsidRDefault="00B66242" w:rsidP="00E80176">
            <w:pPr>
              <w:spacing w:after="0" w:line="240" w:lineRule="auto"/>
              <w:jc w:val="center"/>
              <w:rPr>
                <w:rFonts w:cs="B Titr" w:hint="cs"/>
                <w:b/>
                <w:bCs/>
                <w:sz w:val="18"/>
                <w:szCs w:val="18"/>
                <w:rtl/>
              </w:rPr>
            </w:pPr>
          </w:p>
        </w:tc>
        <w:tc>
          <w:tcPr>
            <w:tcW w:w="450" w:type="dxa"/>
            <w:shd w:val="clear" w:color="auto" w:fill="A6A6A6"/>
            <w:vAlign w:val="center"/>
          </w:tcPr>
          <w:p w:rsidR="00B66242" w:rsidRPr="00BC3897" w:rsidRDefault="00B66242" w:rsidP="00E80176">
            <w:pPr>
              <w:spacing w:after="0" w:line="240" w:lineRule="auto"/>
              <w:jc w:val="center"/>
              <w:rPr>
                <w:rFonts w:cs="B Titr"/>
                <w:b/>
                <w:bCs/>
                <w:sz w:val="18"/>
                <w:szCs w:val="18"/>
              </w:rPr>
            </w:pPr>
          </w:p>
        </w:tc>
        <w:tc>
          <w:tcPr>
            <w:tcW w:w="270" w:type="dxa"/>
            <w:shd w:val="clear" w:color="auto" w:fill="FFFFFF"/>
            <w:vAlign w:val="center"/>
          </w:tcPr>
          <w:p w:rsidR="00B66242" w:rsidRPr="00BC3897" w:rsidRDefault="00B66242" w:rsidP="00E80176">
            <w:pPr>
              <w:spacing w:after="0" w:line="240" w:lineRule="auto"/>
              <w:jc w:val="center"/>
              <w:rPr>
                <w:rFonts w:cs="B Titr"/>
                <w:b/>
                <w:bCs/>
                <w:sz w:val="18"/>
                <w:szCs w:val="18"/>
              </w:rPr>
            </w:pPr>
          </w:p>
        </w:tc>
        <w:tc>
          <w:tcPr>
            <w:tcW w:w="450" w:type="dxa"/>
            <w:shd w:val="clear" w:color="auto" w:fill="A6A6A6"/>
            <w:vAlign w:val="center"/>
          </w:tcPr>
          <w:p w:rsidR="00B66242" w:rsidRPr="00BC3897" w:rsidRDefault="00B66242" w:rsidP="00E80176">
            <w:pPr>
              <w:spacing w:after="0" w:line="240" w:lineRule="auto"/>
              <w:jc w:val="center"/>
              <w:rPr>
                <w:rFonts w:cs="B Titr" w:hint="cs"/>
                <w:b/>
                <w:bCs/>
                <w:sz w:val="18"/>
                <w:szCs w:val="18"/>
                <w:rtl/>
              </w:rPr>
            </w:pPr>
          </w:p>
        </w:tc>
        <w:tc>
          <w:tcPr>
            <w:tcW w:w="270" w:type="dxa"/>
            <w:shd w:val="clear" w:color="auto" w:fill="auto"/>
            <w:vAlign w:val="center"/>
          </w:tcPr>
          <w:p w:rsidR="00B66242" w:rsidRPr="00BC3897" w:rsidRDefault="00B66242" w:rsidP="00E80176">
            <w:pPr>
              <w:spacing w:after="0" w:line="240" w:lineRule="auto"/>
              <w:jc w:val="center"/>
              <w:rPr>
                <w:rFonts w:cs="B Titr" w:hint="cs"/>
                <w:b/>
                <w:bCs/>
                <w:sz w:val="18"/>
                <w:szCs w:val="18"/>
                <w:rtl/>
              </w:rPr>
            </w:pPr>
          </w:p>
        </w:tc>
        <w:tc>
          <w:tcPr>
            <w:tcW w:w="360" w:type="dxa"/>
            <w:shd w:val="clear" w:color="auto" w:fill="A6A6A6"/>
            <w:vAlign w:val="center"/>
          </w:tcPr>
          <w:p w:rsidR="00B66242" w:rsidRPr="00BC3897" w:rsidRDefault="00B66242" w:rsidP="00E80176">
            <w:pPr>
              <w:spacing w:after="0" w:line="240" w:lineRule="auto"/>
              <w:jc w:val="center"/>
              <w:rPr>
                <w:rFonts w:cs="B Titr" w:hint="cs"/>
                <w:b/>
                <w:bCs/>
                <w:sz w:val="18"/>
                <w:szCs w:val="18"/>
                <w:rtl/>
              </w:rPr>
            </w:pPr>
          </w:p>
        </w:tc>
        <w:tc>
          <w:tcPr>
            <w:tcW w:w="270" w:type="dxa"/>
            <w:shd w:val="clear" w:color="auto" w:fill="auto"/>
            <w:vAlign w:val="center"/>
          </w:tcPr>
          <w:p w:rsidR="00B66242" w:rsidRPr="00BC3897" w:rsidRDefault="00B66242" w:rsidP="00E80176">
            <w:pPr>
              <w:spacing w:after="0" w:line="240" w:lineRule="auto"/>
              <w:jc w:val="center"/>
              <w:rPr>
                <w:rFonts w:cs="B Titr" w:hint="cs"/>
                <w:b/>
                <w:bCs/>
                <w:sz w:val="18"/>
                <w:szCs w:val="18"/>
                <w:rtl/>
              </w:rPr>
            </w:pPr>
          </w:p>
        </w:tc>
        <w:tc>
          <w:tcPr>
            <w:tcW w:w="360" w:type="dxa"/>
            <w:shd w:val="clear" w:color="auto" w:fill="auto"/>
            <w:vAlign w:val="center"/>
          </w:tcPr>
          <w:p w:rsidR="00B66242" w:rsidRPr="00BC3897" w:rsidRDefault="00B66242" w:rsidP="00E80176">
            <w:pPr>
              <w:spacing w:after="0" w:line="240" w:lineRule="auto"/>
              <w:jc w:val="center"/>
              <w:rPr>
                <w:rFonts w:cs="B Zar"/>
                <w:b/>
                <w:bCs/>
                <w:sz w:val="24"/>
                <w:szCs w:val="24"/>
                <w:rtl/>
              </w:rPr>
            </w:pPr>
            <w:r w:rsidRPr="00BC3897">
              <w:rPr>
                <w:rFonts w:cs="B Zar" w:hint="cs"/>
                <w:b/>
                <w:bCs/>
                <w:sz w:val="24"/>
                <w:szCs w:val="24"/>
                <w:rtl/>
              </w:rPr>
              <w:t>1</w:t>
            </w:r>
          </w:p>
        </w:tc>
        <w:tc>
          <w:tcPr>
            <w:tcW w:w="3780" w:type="dxa"/>
            <w:shd w:val="clear" w:color="auto" w:fill="auto"/>
            <w:vAlign w:val="center"/>
          </w:tcPr>
          <w:p w:rsidR="00B66242" w:rsidRPr="00BC3897" w:rsidRDefault="00B66242" w:rsidP="00E80176">
            <w:pPr>
              <w:spacing w:after="0" w:line="240" w:lineRule="auto"/>
              <w:rPr>
                <w:sz w:val="16"/>
                <w:szCs w:val="16"/>
                <w:rtl/>
              </w:rPr>
            </w:pPr>
            <w:r w:rsidRPr="00BC3897">
              <w:rPr>
                <w:rFonts w:hint="cs"/>
                <w:sz w:val="16"/>
                <w:szCs w:val="16"/>
                <w:rtl/>
              </w:rPr>
              <w:t>ارزیابی</w:t>
            </w:r>
            <w:r w:rsidRPr="00BC3897">
              <w:rPr>
                <w:sz w:val="16"/>
                <w:szCs w:val="16"/>
                <w:rtl/>
              </w:rPr>
              <w:t xml:space="preserve"> </w:t>
            </w:r>
            <w:r w:rsidRPr="00BC3897">
              <w:rPr>
                <w:rFonts w:hint="cs"/>
                <w:sz w:val="16"/>
                <w:szCs w:val="16"/>
                <w:rtl/>
              </w:rPr>
              <w:t>صحیح</w:t>
            </w:r>
            <w:r w:rsidRPr="00BC3897">
              <w:rPr>
                <w:sz w:val="16"/>
                <w:szCs w:val="16"/>
                <w:rtl/>
              </w:rPr>
              <w:t xml:space="preserve"> </w:t>
            </w:r>
            <w:r w:rsidRPr="00BC3897">
              <w:rPr>
                <w:rFonts w:hint="cs"/>
                <w:sz w:val="16"/>
                <w:szCs w:val="16"/>
                <w:rtl/>
              </w:rPr>
              <w:t>و</w:t>
            </w:r>
            <w:r w:rsidRPr="00BC3897">
              <w:rPr>
                <w:sz w:val="16"/>
                <w:szCs w:val="16"/>
              </w:rPr>
              <w:t xml:space="preserve"> </w:t>
            </w:r>
            <w:r w:rsidRPr="00BC3897">
              <w:rPr>
                <w:rFonts w:hint="cs"/>
                <w:sz w:val="16"/>
                <w:szCs w:val="16"/>
                <w:rtl/>
              </w:rPr>
              <w:t>ثبت درسامانه</w:t>
            </w:r>
            <w:r w:rsidRPr="00BC3897">
              <w:rPr>
                <w:sz w:val="16"/>
                <w:szCs w:val="16"/>
                <w:rtl/>
              </w:rPr>
              <w:t xml:space="preserve"> </w:t>
            </w:r>
            <w:r w:rsidRPr="00BC3897">
              <w:rPr>
                <w:rFonts w:hint="cs"/>
                <w:sz w:val="16"/>
                <w:szCs w:val="16"/>
                <w:rtl/>
              </w:rPr>
              <w:t>سیب در هر سه پرونده : 3 امتیاز</w:t>
            </w:r>
          </w:p>
          <w:p w:rsidR="00B66242" w:rsidRPr="00BC3897" w:rsidRDefault="00B66242" w:rsidP="00E80176">
            <w:pPr>
              <w:spacing w:after="0" w:line="240" w:lineRule="auto"/>
              <w:rPr>
                <w:sz w:val="16"/>
                <w:szCs w:val="16"/>
                <w:rtl/>
              </w:rPr>
            </w:pPr>
            <w:r w:rsidRPr="00BC3897">
              <w:rPr>
                <w:rFonts w:hint="cs"/>
                <w:sz w:val="16"/>
                <w:szCs w:val="16"/>
                <w:rtl/>
              </w:rPr>
              <w:t>ارزیابی</w:t>
            </w:r>
            <w:r w:rsidRPr="00BC3897">
              <w:rPr>
                <w:sz w:val="16"/>
                <w:szCs w:val="16"/>
                <w:rtl/>
              </w:rPr>
              <w:t xml:space="preserve"> </w:t>
            </w:r>
            <w:r w:rsidRPr="00BC3897">
              <w:rPr>
                <w:rFonts w:hint="cs"/>
                <w:sz w:val="16"/>
                <w:szCs w:val="16"/>
                <w:rtl/>
              </w:rPr>
              <w:t>صحیح</w:t>
            </w:r>
            <w:r w:rsidRPr="00BC3897">
              <w:rPr>
                <w:sz w:val="16"/>
                <w:szCs w:val="16"/>
                <w:rtl/>
              </w:rPr>
              <w:t xml:space="preserve"> </w:t>
            </w:r>
            <w:r w:rsidRPr="00BC3897">
              <w:rPr>
                <w:rFonts w:hint="cs"/>
                <w:sz w:val="16"/>
                <w:szCs w:val="16"/>
                <w:rtl/>
              </w:rPr>
              <w:t>و ثبت در سامانه</w:t>
            </w:r>
            <w:r w:rsidRPr="00BC3897">
              <w:rPr>
                <w:sz w:val="16"/>
                <w:szCs w:val="16"/>
                <w:rtl/>
              </w:rPr>
              <w:t xml:space="preserve"> </w:t>
            </w:r>
            <w:r w:rsidRPr="00BC3897">
              <w:rPr>
                <w:rFonts w:hint="cs"/>
                <w:sz w:val="16"/>
                <w:szCs w:val="16"/>
                <w:rtl/>
              </w:rPr>
              <w:t>سیب در دو پرونده : 2 امتیاز</w:t>
            </w:r>
          </w:p>
          <w:p w:rsidR="00B66242" w:rsidRPr="00BC3897" w:rsidRDefault="00B66242" w:rsidP="00E80176">
            <w:pPr>
              <w:spacing w:after="0" w:line="240" w:lineRule="auto"/>
              <w:rPr>
                <w:sz w:val="16"/>
                <w:szCs w:val="16"/>
                <w:rtl/>
              </w:rPr>
            </w:pPr>
            <w:r w:rsidRPr="00BC3897">
              <w:rPr>
                <w:rFonts w:hint="cs"/>
                <w:sz w:val="16"/>
                <w:szCs w:val="16"/>
                <w:rtl/>
              </w:rPr>
              <w:t>ارزیابی</w:t>
            </w:r>
            <w:r w:rsidRPr="00BC3897">
              <w:rPr>
                <w:sz w:val="16"/>
                <w:szCs w:val="16"/>
                <w:rtl/>
              </w:rPr>
              <w:t xml:space="preserve"> </w:t>
            </w:r>
            <w:r w:rsidRPr="00BC3897">
              <w:rPr>
                <w:rFonts w:hint="cs"/>
                <w:sz w:val="16"/>
                <w:szCs w:val="16"/>
                <w:rtl/>
              </w:rPr>
              <w:t>صحیح</w:t>
            </w:r>
            <w:r w:rsidRPr="00BC3897">
              <w:rPr>
                <w:sz w:val="16"/>
                <w:szCs w:val="16"/>
                <w:rtl/>
              </w:rPr>
              <w:t xml:space="preserve"> </w:t>
            </w:r>
            <w:r w:rsidRPr="00BC3897">
              <w:rPr>
                <w:rFonts w:hint="cs"/>
                <w:sz w:val="16"/>
                <w:szCs w:val="16"/>
                <w:rtl/>
              </w:rPr>
              <w:t>و ثبت درسامانه</w:t>
            </w:r>
            <w:r w:rsidRPr="00BC3897">
              <w:rPr>
                <w:sz w:val="16"/>
                <w:szCs w:val="16"/>
                <w:rtl/>
              </w:rPr>
              <w:t xml:space="preserve"> </w:t>
            </w:r>
            <w:r w:rsidRPr="00BC3897">
              <w:rPr>
                <w:rFonts w:hint="cs"/>
                <w:sz w:val="16"/>
                <w:szCs w:val="16"/>
                <w:rtl/>
              </w:rPr>
              <w:t>سیب در یک پرونده : 1 امتیاز</w:t>
            </w:r>
          </w:p>
          <w:p w:rsidR="00B66242" w:rsidRPr="00BC3897" w:rsidRDefault="00B66242" w:rsidP="00E80176">
            <w:pPr>
              <w:spacing w:after="0"/>
              <w:rPr>
                <w:rFonts w:hint="cs"/>
                <w:sz w:val="16"/>
                <w:szCs w:val="16"/>
                <w:rtl/>
              </w:rPr>
            </w:pPr>
            <w:r w:rsidRPr="00BC3897">
              <w:rPr>
                <w:rFonts w:hint="cs"/>
                <w:sz w:val="16"/>
                <w:szCs w:val="16"/>
                <w:rtl/>
              </w:rPr>
              <w:t>عدم ارزیابی و ثبت مراقبت</w:t>
            </w:r>
            <w:r w:rsidRPr="00BC3897">
              <w:rPr>
                <w:sz w:val="16"/>
                <w:szCs w:val="16"/>
                <w:rtl/>
              </w:rPr>
              <w:t xml:space="preserve"> </w:t>
            </w:r>
            <w:r w:rsidRPr="00BC3897">
              <w:rPr>
                <w:rFonts w:hint="cs"/>
                <w:sz w:val="16"/>
                <w:szCs w:val="16"/>
                <w:rtl/>
              </w:rPr>
              <w:t>سالمندان ارجاع شده در هر سه پرونده:0 امتیاز</w:t>
            </w:r>
          </w:p>
        </w:tc>
        <w:tc>
          <w:tcPr>
            <w:tcW w:w="2880" w:type="dxa"/>
            <w:shd w:val="clear" w:color="auto" w:fill="auto"/>
            <w:vAlign w:val="center"/>
          </w:tcPr>
          <w:p w:rsidR="00B66242" w:rsidRPr="00BC3897" w:rsidRDefault="00B66242" w:rsidP="00E80176">
            <w:pPr>
              <w:spacing w:after="0" w:line="240" w:lineRule="auto"/>
              <w:jc w:val="both"/>
              <w:rPr>
                <w:b/>
                <w:bCs/>
                <w:sz w:val="18"/>
                <w:szCs w:val="18"/>
                <w:rtl/>
              </w:rPr>
            </w:pPr>
            <w:r w:rsidRPr="00BC3897">
              <w:rPr>
                <w:rFonts w:hint="cs"/>
                <w:b/>
                <w:bCs/>
                <w:sz w:val="18"/>
                <w:szCs w:val="18"/>
                <w:rtl/>
              </w:rPr>
              <w:t>مراقبت</w:t>
            </w:r>
            <w:r w:rsidRPr="00BC3897">
              <w:rPr>
                <w:b/>
                <w:bCs/>
                <w:sz w:val="18"/>
                <w:szCs w:val="18"/>
                <w:rtl/>
              </w:rPr>
              <w:t xml:space="preserve"> </w:t>
            </w:r>
            <w:r w:rsidRPr="00BC3897">
              <w:rPr>
                <w:rFonts w:hint="cs"/>
                <w:b/>
                <w:bCs/>
                <w:sz w:val="18"/>
                <w:szCs w:val="18"/>
                <w:rtl/>
              </w:rPr>
              <w:t>سالمندان ارجاع شده با مشکل احتمال سقوط و عدم تعادل را</w:t>
            </w:r>
            <w:r w:rsidRPr="00BC3897">
              <w:rPr>
                <w:b/>
                <w:bCs/>
                <w:sz w:val="18"/>
                <w:szCs w:val="18"/>
                <w:rtl/>
              </w:rPr>
              <w:t xml:space="preserve"> </w:t>
            </w:r>
            <w:r w:rsidRPr="00BC3897">
              <w:rPr>
                <w:rFonts w:hint="cs"/>
                <w:b/>
                <w:bCs/>
                <w:sz w:val="18"/>
                <w:szCs w:val="18"/>
                <w:rtl/>
              </w:rPr>
              <w:t>بر</w:t>
            </w:r>
            <w:r w:rsidRPr="00BC3897">
              <w:rPr>
                <w:b/>
                <w:bCs/>
                <w:sz w:val="18"/>
                <w:szCs w:val="18"/>
                <w:rtl/>
              </w:rPr>
              <w:t xml:space="preserve"> </w:t>
            </w:r>
            <w:r w:rsidRPr="00BC3897">
              <w:rPr>
                <w:rFonts w:hint="cs"/>
                <w:b/>
                <w:bCs/>
                <w:sz w:val="18"/>
                <w:szCs w:val="18"/>
                <w:rtl/>
              </w:rPr>
              <w:t>اساس</w:t>
            </w:r>
            <w:r w:rsidRPr="00BC3897">
              <w:rPr>
                <w:b/>
                <w:bCs/>
                <w:sz w:val="18"/>
                <w:szCs w:val="18"/>
                <w:rtl/>
              </w:rPr>
              <w:t xml:space="preserve"> </w:t>
            </w:r>
            <w:r w:rsidRPr="00BC3897">
              <w:rPr>
                <w:rFonts w:hint="cs"/>
                <w:b/>
                <w:bCs/>
                <w:sz w:val="18"/>
                <w:szCs w:val="18"/>
                <w:rtl/>
              </w:rPr>
              <w:t>بسته</w:t>
            </w:r>
            <w:r w:rsidRPr="00BC3897">
              <w:rPr>
                <w:b/>
                <w:bCs/>
                <w:sz w:val="18"/>
                <w:szCs w:val="18"/>
                <w:rtl/>
              </w:rPr>
              <w:t xml:space="preserve"> </w:t>
            </w:r>
            <w:r w:rsidRPr="00BC3897">
              <w:rPr>
                <w:rFonts w:hint="cs"/>
                <w:b/>
                <w:bCs/>
                <w:sz w:val="18"/>
                <w:szCs w:val="18"/>
                <w:rtl/>
              </w:rPr>
              <w:t>نوین</w:t>
            </w:r>
            <w:r w:rsidRPr="00BC3897">
              <w:rPr>
                <w:b/>
                <w:bCs/>
                <w:sz w:val="18"/>
                <w:szCs w:val="18"/>
                <w:rtl/>
              </w:rPr>
              <w:t xml:space="preserve"> </w:t>
            </w:r>
            <w:r w:rsidRPr="00BC3897">
              <w:rPr>
                <w:rFonts w:hint="cs"/>
                <w:b/>
                <w:bCs/>
                <w:sz w:val="18"/>
                <w:szCs w:val="18"/>
                <w:rtl/>
              </w:rPr>
              <w:t>خدمات</w:t>
            </w:r>
            <w:r w:rsidRPr="00BC3897">
              <w:rPr>
                <w:b/>
                <w:bCs/>
                <w:sz w:val="18"/>
                <w:szCs w:val="18"/>
                <w:rtl/>
              </w:rPr>
              <w:t xml:space="preserve"> </w:t>
            </w:r>
            <w:r w:rsidRPr="00BC3897">
              <w:rPr>
                <w:rFonts w:hint="cs"/>
                <w:b/>
                <w:bCs/>
                <w:sz w:val="18"/>
                <w:szCs w:val="18"/>
                <w:rtl/>
              </w:rPr>
              <w:t>سالمندان</w:t>
            </w:r>
            <w:r w:rsidRPr="00BC3897">
              <w:rPr>
                <w:b/>
                <w:bCs/>
                <w:sz w:val="18"/>
                <w:szCs w:val="18"/>
                <w:rtl/>
              </w:rPr>
              <w:t xml:space="preserve"> </w:t>
            </w:r>
            <w:r w:rsidRPr="00BC3897">
              <w:rPr>
                <w:rFonts w:hint="cs"/>
                <w:b/>
                <w:bCs/>
                <w:sz w:val="18"/>
                <w:szCs w:val="18"/>
                <w:rtl/>
              </w:rPr>
              <w:t>انجام</w:t>
            </w:r>
            <w:r w:rsidRPr="00BC3897">
              <w:rPr>
                <w:b/>
                <w:bCs/>
                <w:sz w:val="18"/>
                <w:szCs w:val="18"/>
                <w:rtl/>
              </w:rPr>
              <w:t xml:space="preserve"> </w:t>
            </w:r>
            <w:r w:rsidRPr="00BC3897">
              <w:rPr>
                <w:rFonts w:hint="cs"/>
                <w:b/>
                <w:bCs/>
                <w:sz w:val="18"/>
                <w:szCs w:val="18"/>
                <w:rtl/>
              </w:rPr>
              <w:t>می</w:t>
            </w:r>
            <w:r w:rsidRPr="00BC3897">
              <w:rPr>
                <w:b/>
                <w:bCs/>
                <w:sz w:val="18"/>
                <w:szCs w:val="18"/>
                <w:rtl/>
              </w:rPr>
              <w:t xml:space="preserve"> </w:t>
            </w:r>
            <w:r w:rsidRPr="00BC3897">
              <w:rPr>
                <w:rFonts w:hint="cs"/>
                <w:b/>
                <w:bCs/>
                <w:sz w:val="18"/>
                <w:szCs w:val="18"/>
                <w:rtl/>
              </w:rPr>
              <w:t>دهد.</w:t>
            </w:r>
          </w:p>
          <w:p w:rsidR="00B66242" w:rsidRPr="00BC3897" w:rsidRDefault="00B66242" w:rsidP="00E80176">
            <w:pPr>
              <w:spacing w:after="0" w:line="240" w:lineRule="auto"/>
              <w:jc w:val="both"/>
              <w:rPr>
                <w:rFonts w:hint="cs"/>
                <w:b/>
                <w:bCs/>
                <w:sz w:val="18"/>
                <w:szCs w:val="18"/>
                <w:rtl/>
              </w:rPr>
            </w:pPr>
            <w:r w:rsidRPr="00BC3897">
              <w:rPr>
                <w:rFonts w:ascii="Cambria" w:eastAsia="Times New Roman" w:hAnsi="Cambria" w:hint="cs"/>
                <w:sz w:val="16"/>
                <w:szCs w:val="16"/>
                <w:rtl/>
              </w:rPr>
              <w:t>از قسمت گزارش- گزارش مراقبت ها- گزارش مراقبت های انجام شده کد 8054 را در بازه زمانی 6 ماهه جستجو و سه پرونده را بررسی نمایید.</w:t>
            </w:r>
          </w:p>
        </w:tc>
        <w:tc>
          <w:tcPr>
            <w:tcW w:w="444" w:type="dxa"/>
            <w:shd w:val="clear" w:color="auto" w:fill="auto"/>
            <w:vAlign w:val="center"/>
          </w:tcPr>
          <w:p w:rsidR="00B66242" w:rsidRPr="00BC3897" w:rsidRDefault="00B66242" w:rsidP="00E80176">
            <w:pPr>
              <w:spacing w:after="0" w:line="240" w:lineRule="auto"/>
              <w:jc w:val="center"/>
              <w:rPr>
                <w:rFonts w:cs="B Zar"/>
                <w:b/>
                <w:bCs/>
                <w:sz w:val="24"/>
                <w:szCs w:val="24"/>
                <w:rtl/>
              </w:rPr>
            </w:pPr>
            <w:r w:rsidRPr="00BC3897">
              <w:rPr>
                <w:rFonts w:cs="B Zar" w:hint="cs"/>
                <w:b/>
                <w:bCs/>
                <w:sz w:val="24"/>
                <w:szCs w:val="24"/>
                <w:rtl/>
              </w:rPr>
              <w:t>5</w:t>
            </w:r>
          </w:p>
        </w:tc>
      </w:tr>
      <w:tr w:rsidR="00B66242" w:rsidRPr="00BC3897" w:rsidTr="00E80176">
        <w:trPr>
          <w:gridAfter w:val="1"/>
          <w:wAfter w:w="21" w:type="dxa"/>
          <w:trHeight w:val="575"/>
          <w:jc w:val="center"/>
        </w:trPr>
        <w:tc>
          <w:tcPr>
            <w:tcW w:w="529" w:type="dxa"/>
            <w:shd w:val="clear" w:color="auto" w:fill="auto"/>
            <w:vAlign w:val="center"/>
          </w:tcPr>
          <w:p w:rsidR="00B66242" w:rsidRPr="00BC3897" w:rsidRDefault="00B66242" w:rsidP="00E80176">
            <w:pPr>
              <w:spacing w:after="0" w:line="240" w:lineRule="auto"/>
              <w:jc w:val="center"/>
              <w:rPr>
                <w:rFonts w:cs="B Zar"/>
                <w:b/>
                <w:bCs/>
                <w:sz w:val="24"/>
                <w:szCs w:val="24"/>
                <w:rtl/>
              </w:rPr>
            </w:pPr>
          </w:p>
        </w:tc>
        <w:tc>
          <w:tcPr>
            <w:tcW w:w="450" w:type="dxa"/>
            <w:shd w:val="clear" w:color="auto" w:fill="auto"/>
            <w:vAlign w:val="center"/>
          </w:tcPr>
          <w:p w:rsidR="00B66242" w:rsidRPr="00BC3897" w:rsidRDefault="00B66242" w:rsidP="00E80176">
            <w:pPr>
              <w:spacing w:after="0" w:line="240" w:lineRule="auto"/>
              <w:jc w:val="center"/>
              <w:rPr>
                <w:rFonts w:cs="B Zar"/>
                <w:b/>
                <w:bCs/>
                <w:sz w:val="24"/>
                <w:szCs w:val="24"/>
                <w:rtl/>
              </w:rPr>
            </w:pPr>
            <w:r w:rsidRPr="00BC3897">
              <w:rPr>
                <w:rFonts w:cs="B Zar" w:hint="cs"/>
                <w:b/>
                <w:bCs/>
                <w:sz w:val="24"/>
                <w:szCs w:val="24"/>
                <w:rtl/>
              </w:rPr>
              <w:t>3</w:t>
            </w:r>
          </w:p>
        </w:tc>
        <w:tc>
          <w:tcPr>
            <w:tcW w:w="270" w:type="dxa"/>
            <w:shd w:val="clear" w:color="auto" w:fill="A6A6A6"/>
            <w:vAlign w:val="center"/>
          </w:tcPr>
          <w:p w:rsidR="00B66242" w:rsidRPr="00BC3897" w:rsidRDefault="00B66242" w:rsidP="00E80176">
            <w:pPr>
              <w:spacing w:after="0" w:line="240" w:lineRule="auto"/>
              <w:jc w:val="center"/>
              <w:rPr>
                <w:rFonts w:cs="B Titr" w:hint="cs"/>
                <w:b/>
                <w:bCs/>
                <w:sz w:val="18"/>
                <w:szCs w:val="18"/>
                <w:rtl/>
              </w:rPr>
            </w:pPr>
          </w:p>
        </w:tc>
        <w:tc>
          <w:tcPr>
            <w:tcW w:w="450" w:type="dxa"/>
            <w:shd w:val="clear" w:color="auto" w:fill="A6A6A6"/>
            <w:vAlign w:val="center"/>
          </w:tcPr>
          <w:p w:rsidR="00B66242" w:rsidRPr="00BC3897" w:rsidRDefault="00B66242" w:rsidP="00E80176">
            <w:pPr>
              <w:spacing w:after="0" w:line="240" w:lineRule="auto"/>
              <w:jc w:val="center"/>
              <w:rPr>
                <w:rFonts w:cs="B Titr"/>
                <w:b/>
                <w:bCs/>
                <w:sz w:val="18"/>
                <w:szCs w:val="18"/>
                <w:rtl/>
              </w:rPr>
            </w:pPr>
          </w:p>
        </w:tc>
        <w:tc>
          <w:tcPr>
            <w:tcW w:w="270" w:type="dxa"/>
            <w:shd w:val="clear" w:color="auto" w:fill="FFFFFF"/>
            <w:vAlign w:val="center"/>
          </w:tcPr>
          <w:p w:rsidR="00B66242" w:rsidRPr="00BC3897" w:rsidRDefault="00B66242" w:rsidP="00E80176">
            <w:pPr>
              <w:spacing w:after="0" w:line="240" w:lineRule="auto"/>
              <w:jc w:val="center"/>
              <w:rPr>
                <w:rFonts w:cs="B Titr" w:hint="cs"/>
                <w:b/>
                <w:bCs/>
                <w:sz w:val="18"/>
                <w:szCs w:val="18"/>
                <w:rtl/>
              </w:rPr>
            </w:pPr>
          </w:p>
        </w:tc>
        <w:tc>
          <w:tcPr>
            <w:tcW w:w="450" w:type="dxa"/>
            <w:shd w:val="clear" w:color="auto" w:fill="A6A6A6"/>
            <w:vAlign w:val="center"/>
          </w:tcPr>
          <w:p w:rsidR="00B66242" w:rsidRPr="00BC3897" w:rsidRDefault="00B66242" w:rsidP="00E80176">
            <w:pPr>
              <w:spacing w:after="0" w:line="240" w:lineRule="auto"/>
              <w:jc w:val="center"/>
              <w:rPr>
                <w:rFonts w:cs="B Titr"/>
                <w:b/>
                <w:bCs/>
                <w:sz w:val="18"/>
                <w:szCs w:val="18"/>
              </w:rPr>
            </w:pPr>
          </w:p>
        </w:tc>
        <w:tc>
          <w:tcPr>
            <w:tcW w:w="270" w:type="dxa"/>
            <w:shd w:val="clear" w:color="auto" w:fill="FFFFFF"/>
            <w:vAlign w:val="center"/>
          </w:tcPr>
          <w:p w:rsidR="00B66242" w:rsidRPr="00BC3897" w:rsidRDefault="00B66242" w:rsidP="00E80176">
            <w:pPr>
              <w:spacing w:after="0" w:line="240" w:lineRule="auto"/>
              <w:jc w:val="center"/>
              <w:rPr>
                <w:rFonts w:cs="B Titr"/>
                <w:b/>
                <w:bCs/>
                <w:sz w:val="18"/>
                <w:szCs w:val="18"/>
              </w:rPr>
            </w:pPr>
          </w:p>
        </w:tc>
        <w:tc>
          <w:tcPr>
            <w:tcW w:w="450" w:type="dxa"/>
            <w:shd w:val="clear" w:color="auto" w:fill="A6A6A6"/>
            <w:vAlign w:val="center"/>
          </w:tcPr>
          <w:p w:rsidR="00B66242" w:rsidRPr="00BC3897" w:rsidRDefault="00B66242" w:rsidP="00E80176">
            <w:pPr>
              <w:spacing w:after="0" w:line="240" w:lineRule="auto"/>
              <w:jc w:val="center"/>
              <w:rPr>
                <w:rFonts w:cs="B Titr" w:hint="cs"/>
                <w:b/>
                <w:bCs/>
                <w:sz w:val="18"/>
                <w:szCs w:val="18"/>
                <w:rtl/>
              </w:rPr>
            </w:pPr>
          </w:p>
        </w:tc>
        <w:tc>
          <w:tcPr>
            <w:tcW w:w="270" w:type="dxa"/>
            <w:shd w:val="clear" w:color="auto" w:fill="auto"/>
            <w:vAlign w:val="center"/>
          </w:tcPr>
          <w:p w:rsidR="00B66242" w:rsidRPr="00BC3897" w:rsidRDefault="00B66242" w:rsidP="00E80176">
            <w:pPr>
              <w:spacing w:after="0" w:line="240" w:lineRule="auto"/>
              <w:jc w:val="center"/>
              <w:rPr>
                <w:rFonts w:cs="B Titr" w:hint="cs"/>
                <w:b/>
                <w:bCs/>
                <w:sz w:val="18"/>
                <w:szCs w:val="18"/>
                <w:rtl/>
              </w:rPr>
            </w:pPr>
          </w:p>
        </w:tc>
        <w:tc>
          <w:tcPr>
            <w:tcW w:w="360" w:type="dxa"/>
            <w:shd w:val="clear" w:color="auto" w:fill="A6A6A6"/>
            <w:vAlign w:val="center"/>
          </w:tcPr>
          <w:p w:rsidR="00B66242" w:rsidRPr="00BC3897" w:rsidRDefault="00B66242" w:rsidP="00E80176">
            <w:pPr>
              <w:spacing w:after="0" w:line="240" w:lineRule="auto"/>
              <w:jc w:val="center"/>
              <w:rPr>
                <w:rFonts w:cs="B Titr" w:hint="cs"/>
                <w:b/>
                <w:bCs/>
                <w:sz w:val="18"/>
                <w:szCs w:val="18"/>
                <w:rtl/>
              </w:rPr>
            </w:pPr>
          </w:p>
        </w:tc>
        <w:tc>
          <w:tcPr>
            <w:tcW w:w="270" w:type="dxa"/>
            <w:shd w:val="clear" w:color="auto" w:fill="auto"/>
            <w:vAlign w:val="center"/>
          </w:tcPr>
          <w:p w:rsidR="00B66242" w:rsidRPr="00BC3897" w:rsidRDefault="00B66242" w:rsidP="00E80176">
            <w:pPr>
              <w:spacing w:after="0" w:line="240" w:lineRule="auto"/>
              <w:jc w:val="center"/>
              <w:rPr>
                <w:rFonts w:cs="B Titr" w:hint="cs"/>
                <w:b/>
                <w:bCs/>
                <w:sz w:val="18"/>
                <w:szCs w:val="18"/>
                <w:rtl/>
              </w:rPr>
            </w:pPr>
          </w:p>
        </w:tc>
        <w:tc>
          <w:tcPr>
            <w:tcW w:w="360" w:type="dxa"/>
            <w:shd w:val="clear" w:color="auto" w:fill="auto"/>
            <w:vAlign w:val="center"/>
          </w:tcPr>
          <w:p w:rsidR="00B66242" w:rsidRPr="00BC3897" w:rsidRDefault="00B66242" w:rsidP="00E80176">
            <w:pPr>
              <w:spacing w:after="0" w:line="240" w:lineRule="auto"/>
              <w:jc w:val="center"/>
              <w:rPr>
                <w:rFonts w:cs="B Zar"/>
                <w:b/>
                <w:bCs/>
                <w:sz w:val="24"/>
                <w:szCs w:val="24"/>
                <w:rtl/>
              </w:rPr>
            </w:pPr>
            <w:r w:rsidRPr="00BC3897">
              <w:rPr>
                <w:rFonts w:cs="B Zar" w:hint="cs"/>
                <w:b/>
                <w:bCs/>
                <w:sz w:val="24"/>
                <w:szCs w:val="24"/>
                <w:rtl/>
              </w:rPr>
              <w:t>1</w:t>
            </w:r>
          </w:p>
        </w:tc>
        <w:tc>
          <w:tcPr>
            <w:tcW w:w="3780" w:type="dxa"/>
            <w:shd w:val="clear" w:color="auto" w:fill="auto"/>
            <w:vAlign w:val="center"/>
          </w:tcPr>
          <w:p w:rsidR="00B66242" w:rsidRPr="00BC3897" w:rsidRDefault="00B66242" w:rsidP="00E80176">
            <w:pPr>
              <w:spacing w:after="0" w:line="240" w:lineRule="auto"/>
              <w:rPr>
                <w:sz w:val="16"/>
                <w:szCs w:val="16"/>
                <w:rtl/>
              </w:rPr>
            </w:pPr>
            <w:r w:rsidRPr="00BC3897">
              <w:rPr>
                <w:rFonts w:hint="cs"/>
                <w:sz w:val="16"/>
                <w:szCs w:val="16"/>
                <w:rtl/>
              </w:rPr>
              <w:t>ارزیابی</w:t>
            </w:r>
            <w:r w:rsidRPr="00BC3897">
              <w:rPr>
                <w:sz w:val="16"/>
                <w:szCs w:val="16"/>
                <w:rtl/>
              </w:rPr>
              <w:t xml:space="preserve"> </w:t>
            </w:r>
            <w:r w:rsidRPr="00BC3897">
              <w:rPr>
                <w:rFonts w:hint="cs"/>
                <w:sz w:val="16"/>
                <w:szCs w:val="16"/>
                <w:rtl/>
              </w:rPr>
              <w:t>صحیح</w:t>
            </w:r>
            <w:r w:rsidRPr="00BC3897">
              <w:rPr>
                <w:sz w:val="16"/>
                <w:szCs w:val="16"/>
                <w:rtl/>
              </w:rPr>
              <w:t xml:space="preserve"> </w:t>
            </w:r>
            <w:r w:rsidRPr="00BC3897">
              <w:rPr>
                <w:rFonts w:hint="cs"/>
                <w:sz w:val="16"/>
                <w:szCs w:val="16"/>
                <w:rtl/>
              </w:rPr>
              <w:t>و</w:t>
            </w:r>
            <w:r w:rsidRPr="00BC3897">
              <w:rPr>
                <w:sz w:val="16"/>
                <w:szCs w:val="16"/>
              </w:rPr>
              <w:t xml:space="preserve"> </w:t>
            </w:r>
            <w:r w:rsidRPr="00BC3897">
              <w:rPr>
                <w:rFonts w:hint="cs"/>
                <w:sz w:val="16"/>
                <w:szCs w:val="16"/>
                <w:rtl/>
              </w:rPr>
              <w:t>ثبت درسامانه</w:t>
            </w:r>
            <w:r w:rsidRPr="00BC3897">
              <w:rPr>
                <w:sz w:val="16"/>
                <w:szCs w:val="16"/>
                <w:rtl/>
              </w:rPr>
              <w:t xml:space="preserve"> </w:t>
            </w:r>
            <w:r w:rsidRPr="00BC3897">
              <w:rPr>
                <w:rFonts w:hint="cs"/>
                <w:sz w:val="16"/>
                <w:szCs w:val="16"/>
                <w:rtl/>
              </w:rPr>
              <w:t>سیب در هر سه پرونده : 3 امتیاز</w:t>
            </w:r>
          </w:p>
          <w:p w:rsidR="00B66242" w:rsidRPr="00BC3897" w:rsidRDefault="00B66242" w:rsidP="00E80176">
            <w:pPr>
              <w:spacing w:after="0" w:line="240" w:lineRule="auto"/>
              <w:rPr>
                <w:sz w:val="16"/>
                <w:szCs w:val="16"/>
                <w:rtl/>
              </w:rPr>
            </w:pPr>
            <w:r w:rsidRPr="00BC3897">
              <w:rPr>
                <w:rFonts w:hint="cs"/>
                <w:sz w:val="16"/>
                <w:szCs w:val="16"/>
                <w:rtl/>
              </w:rPr>
              <w:t>ارزیابی</w:t>
            </w:r>
            <w:r w:rsidRPr="00BC3897">
              <w:rPr>
                <w:sz w:val="16"/>
                <w:szCs w:val="16"/>
                <w:rtl/>
              </w:rPr>
              <w:t xml:space="preserve"> </w:t>
            </w:r>
            <w:r w:rsidRPr="00BC3897">
              <w:rPr>
                <w:rFonts w:hint="cs"/>
                <w:sz w:val="16"/>
                <w:szCs w:val="16"/>
                <w:rtl/>
              </w:rPr>
              <w:t>صحیح</w:t>
            </w:r>
            <w:r w:rsidRPr="00BC3897">
              <w:rPr>
                <w:sz w:val="16"/>
                <w:szCs w:val="16"/>
                <w:rtl/>
              </w:rPr>
              <w:t xml:space="preserve"> </w:t>
            </w:r>
            <w:r w:rsidRPr="00BC3897">
              <w:rPr>
                <w:rFonts w:hint="cs"/>
                <w:sz w:val="16"/>
                <w:szCs w:val="16"/>
                <w:rtl/>
              </w:rPr>
              <w:t>و ثبت در  سامانه</w:t>
            </w:r>
            <w:r w:rsidRPr="00BC3897">
              <w:rPr>
                <w:sz w:val="16"/>
                <w:szCs w:val="16"/>
                <w:rtl/>
              </w:rPr>
              <w:t xml:space="preserve"> </w:t>
            </w:r>
            <w:r w:rsidRPr="00BC3897">
              <w:rPr>
                <w:rFonts w:hint="cs"/>
                <w:sz w:val="16"/>
                <w:szCs w:val="16"/>
                <w:rtl/>
              </w:rPr>
              <w:t>سیب در دو پرونده : 2 امتیاز</w:t>
            </w:r>
          </w:p>
          <w:p w:rsidR="00B66242" w:rsidRPr="00BC3897" w:rsidRDefault="00B66242" w:rsidP="00E80176">
            <w:pPr>
              <w:spacing w:after="0" w:line="240" w:lineRule="auto"/>
              <w:rPr>
                <w:sz w:val="16"/>
                <w:szCs w:val="16"/>
                <w:rtl/>
              </w:rPr>
            </w:pPr>
            <w:r w:rsidRPr="00BC3897">
              <w:rPr>
                <w:rFonts w:hint="cs"/>
                <w:sz w:val="16"/>
                <w:szCs w:val="16"/>
                <w:rtl/>
              </w:rPr>
              <w:t>ارزیابی</w:t>
            </w:r>
            <w:r w:rsidRPr="00BC3897">
              <w:rPr>
                <w:sz w:val="16"/>
                <w:szCs w:val="16"/>
                <w:rtl/>
              </w:rPr>
              <w:t xml:space="preserve"> </w:t>
            </w:r>
            <w:r w:rsidRPr="00BC3897">
              <w:rPr>
                <w:rFonts w:hint="cs"/>
                <w:sz w:val="16"/>
                <w:szCs w:val="16"/>
                <w:rtl/>
              </w:rPr>
              <w:t>صحیح</w:t>
            </w:r>
            <w:r w:rsidRPr="00BC3897">
              <w:rPr>
                <w:sz w:val="16"/>
                <w:szCs w:val="16"/>
                <w:rtl/>
              </w:rPr>
              <w:t xml:space="preserve"> </w:t>
            </w:r>
            <w:r w:rsidRPr="00BC3897">
              <w:rPr>
                <w:rFonts w:hint="cs"/>
                <w:sz w:val="16"/>
                <w:szCs w:val="16"/>
                <w:rtl/>
              </w:rPr>
              <w:t>و ثبت در سامانه</w:t>
            </w:r>
            <w:r w:rsidRPr="00BC3897">
              <w:rPr>
                <w:sz w:val="16"/>
                <w:szCs w:val="16"/>
                <w:rtl/>
              </w:rPr>
              <w:t xml:space="preserve"> </w:t>
            </w:r>
            <w:r w:rsidRPr="00BC3897">
              <w:rPr>
                <w:rFonts w:hint="cs"/>
                <w:sz w:val="16"/>
                <w:szCs w:val="16"/>
                <w:rtl/>
              </w:rPr>
              <w:t>سیب در یک پرونده: 1 امتیاز</w:t>
            </w:r>
          </w:p>
          <w:p w:rsidR="00B66242" w:rsidRPr="00BC3897" w:rsidRDefault="00B66242" w:rsidP="00E80176">
            <w:pPr>
              <w:spacing w:after="0" w:line="240" w:lineRule="auto"/>
              <w:rPr>
                <w:rFonts w:hint="cs"/>
                <w:sz w:val="16"/>
                <w:szCs w:val="16"/>
                <w:rtl/>
              </w:rPr>
            </w:pPr>
            <w:r w:rsidRPr="00BC3897">
              <w:rPr>
                <w:rFonts w:hint="cs"/>
                <w:sz w:val="16"/>
                <w:szCs w:val="16"/>
                <w:rtl/>
              </w:rPr>
              <w:t>عدم ارزیابی و ثبت مراقبت</w:t>
            </w:r>
            <w:r w:rsidRPr="00BC3897">
              <w:rPr>
                <w:sz w:val="16"/>
                <w:szCs w:val="16"/>
                <w:rtl/>
              </w:rPr>
              <w:t xml:space="preserve"> </w:t>
            </w:r>
            <w:r w:rsidRPr="00BC3897">
              <w:rPr>
                <w:rFonts w:hint="cs"/>
                <w:sz w:val="16"/>
                <w:szCs w:val="16"/>
                <w:rtl/>
              </w:rPr>
              <w:t>سالمندان ارجاع شده در هر سه پرونده : 0 امتیاز</w:t>
            </w:r>
          </w:p>
        </w:tc>
        <w:tc>
          <w:tcPr>
            <w:tcW w:w="2880" w:type="dxa"/>
            <w:shd w:val="clear" w:color="auto" w:fill="auto"/>
            <w:vAlign w:val="center"/>
          </w:tcPr>
          <w:p w:rsidR="00B66242" w:rsidRPr="00BC3897" w:rsidRDefault="00B66242" w:rsidP="00E80176">
            <w:pPr>
              <w:spacing w:after="0" w:line="240" w:lineRule="auto"/>
              <w:jc w:val="both"/>
              <w:rPr>
                <w:b/>
                <w:bCs/>
                <w:sz w:val="18"/>
                <w:szCs w:val="18"/>
                <w:rtl/>
              </w:rPr>
            </w:pPr>
            <w:r w:rsidRPr="00BC3897">
              <w:rPr>
                <w:rFonts w:hint="cs"/>
                <w:b/>
                <w:bCs/>
                <w:sz w:val="18"/>
                <w:szCs w:val="18"/>
                <w:rtl/>
              </w:rPr>
              <w:t>مراقبت</w:t>
            </w:r>
            <w:r w:rsidRPr="00BC3897">
              <w:rPr>
                <w:b/>
                <w:bCs/>
                <w:sz w:val="18"/>
                <w:szCs w:val="18"/>
                <w:rtl/>
              </w:rPr>
              <w:t xml:space="preserve"> </w:t>
            </w:r>
            <w:r w:rsidRPr="00BC3897">
              <w:rPr>
                <w:rFonts w:hint="cs"/>
                <w:b/>
                <w:bCs/>
                <w:sz w:val="18"/>
                <w:szCs w:val="18"/>
                <w:rtl/>
              </w:rPr>
              <w:t>سالمندان ارجاع شده با مشکل احتمال افسردگی را</w:t>
            </w:r>
            <w:r w:rsidRPr="00BC3897">
              <w:rPr>
                <w:b/>
                <w:bCs/>
                <w:sz w:val="18"/>
                <w:szCs w:val="18"/>
                <w:rtl/>
              </w:rPr>
              <w:t xml:space="preserve"> </w:t>
            </w:r>
            <w:r w:rsidRPr="00BC3897">
              <w:rPr>
                <w:rFonts w:hint="cs"/>
                <w:b/>
                <w:bCs/>
                <w:sz w:val="18"/>
                <w:szCs w:val="18"/>
                <w:rtl/>
              </w:rPr>
              <w:t>بر</w:t>
            </w:r>
            <w:r w:rsidRPr="00BC3897">
              <w:rPr>
                <w:b/>
                <w:bCs/>
                <w:sz w:val="18"/>
                <w:szCs w:val="18"/>
                <w:rtl/>
              </w:rPr>
              <w:t xml:space="preserve"> </w:t>
            </w:r>
            <w:r w:rsidRPr="00BC3897">
              <w:rPr>
                <w:rFonts w:hint="cs"/>
                <w:b/>
                <w:bCs/>
                <w:sz w:val="18"/>
                <w:szCs w:val="18"/>
                <w:rtl/>
              </w:rPr>
              <w:t>اساس</w:t>
            </w:r>
            <w:r w:rsidRPr="00BC3897">
              <w:rPr>
                <w:b/>
                <w:bCs/>
                <w:sz w:val="18"/>
                <w:szCs w:val="18"/>
                <w:rtl/>
              </w:rPr>
              <w:t xml:space="preserve"> </w:t>
            </w:r>
            <w:r w:rsidRPr="00BC3897">
              <w:rPr>
                <w:rFonts w:hint="cs"/>
                <w:b/>
                <w:bCs/>
                <w:sz w:val="18"/>
                <w:szCs w:val="18"/>
                <w:rtl/>
              </w:rPr>
              <w:t>بسته</w:t>
            </w:r>
            <w:r w:rsidRPr="00BC3897">
              <w:rPr>
                <w:b/>
                <w:bCs/>
                <w:sz w:val="18"/>
                <w:szCs w:val="18"/>
                <w:rtl/>
              </w:rPr>
              <w:t xml:space="preserve"> </w:t>
            </w:r>
            <w:r w:rsidRPr="00BC3897">
              <w:rPr>
                <w:rFonts w:hint="cs"/>
                <w:b/>
                <w:bCs/>
                <w:sz w:val="18"/>
                <w:szCs w:val="18"/>
                <w:rtl/>
              </w:rPr>
              <w:t>نوین</w:t>
            </w:r>
            <w:r w:rsidRPr="00BC3897">
              <w:rPr>
                <w:b/>
                <w:bCs/>
                <w:sz w:val="18"/>
                <w:szCs w:val="18"/>
                <w:rtl/>
              </w:rPr>
              <w:t xml:space="preserve"> </w:t>
            </w:r>
            <w:r w:rsidRPr="00BC3897">
              <w:rPr>
                <w:rFonts w:hint="cs"/>
                <w:b/>
                <w:bCs/>
                <w:sz w:val="18"/>
                <w:szCs w:val="18"/>
                <w:rtl/>
              </w:rPr>
              <w:t>خدمات</w:t>
            </w:r>
            <w:r w:rsidRPr="00BC3897">
              <w:rPr>
                <w:b/>
                <w:bCs/>
                <w:sz w:val="18"/>
                <w:szCs w:val="18"/>
                <w:rtl/>
              </w:rPr>
              <w:t xml:space="preserve"> </w:t>
            </w:r>
            <w:r w:rsidRPr="00BC3897">
              <w:rPr>
                <w:rFonts w:hint="cs"/>
                <w:b/>
                <w:bCs/>
                <w:sz w:val="18"/>
                <w:szCs w:val="18"/>
                <w:rtl/>
              </w:rPr>
              <w:t>سالمندان</w:t>
            </w:r>
            <w:r w:rsidRPr="00BC3897">
              <w:rPr>
                <w:b/>
                <w:bCs/>
                <w:sz w:val="18"/>
                <w:szCs w:val="18"/>
                <w:rtl/>
              </w:rPr>
              <w:t xml:space="preserve">  </w:t>
            </w:r>
            <w:r w:rsidRPr="00BC3897">
              <w:rPr>
                <w:rFonts w:hint="cs"/>
                <w:b/>
                <w:bCs/>
                <w:sz w:val="18"/>
                <w:szCs w:val="18"/>
                <w:rtl/>
              </w:rPr>
              <w:t>انجام</w:t>
            </w:r>
            <w:r w:rsidRPr="00BC3897">
              <w:rPr>
                <w:b/>
                <w:bCs/>
                <w:sz w:val="18"/>
                <w:szCs w:val="18"/>
                <w:rtl/>
              </w:rPr>
              <w:t xml:space="preserve"> </w:t>
            </w:r>
            <w:r w:rsidRPr="00BC3897">
              <w:rPr>
                <w:rFonts w:hint="cs"/>
                <w:b/>
                <w:bCs/>
                <w:sz w:val="18"/>
                <w:szCs w:val="18"/>
                <w:rtl/>
              </w:rPr>
              <w:t>می</w:t>
            </w:r>
            <w:r w:rsidRPr="00BC3897">
              <w:rPr>
                <w:b/>
                <w:bCs/>
                <w:sz w:val="18"/>
                <w:szCs w:val="18"/>
                <w:rtl/>
              </w:rPr>
              <w:t xml:space="preserve"> </w:t>
            </w:r>
            <w:r w:rsidRPr="00BC3897">
              <w:rPr>
                <w:rFonts w:hint="cs"/>
                <w:b/>
                <w:bCs/>
                <w:sz w:val="18"/>
                <w:szCs w:val="18"/>
                <w:rtl/>
              </w:rPr>
              <w:t>دهد.</w:t>
            </w:r>
          </w:p>
          <w:p w:rsidR="00B66242" w:rsidRPr="00BC3897" w:rsidRDefault="00B66242" w:rsidP="00E80176">
            <w:pPr>
              <w:spacing w:after="0" w:line="240" w:lineRule="auto"/>
              <w:jc w:val="both"/>
              <w:rPr>
                <w:rFonts w:hint="cs"/>
                <w:b/>
                <w:bCs/>
                <w:sz w:val="14"/>
                <w:szCs w:val="14"/>
                <w:rtl/>
              </w:rPr>
            </w:pPr>
            <w:r w:rsidRPr="00BC3897">
              <w:rPr>
                <w:rFonts w:ascii="Cambria" w:eastAsia="Times New Roman" w:hAnsi="Cambria" w:hint="cs"/>
                <w:sz w:val="16"/>
                <w:szCs w:val="16"/>
                <w:rtl/>
              </w:rPr>
              <w:t xml:space="preserve">از قسمت گزارش- گزارش مراقبت ها- گزارش مراقبت های انجام شده کد </w:t>
            </w:r>
            <w:r w:rsidRPr="00BC3897">
              <w:rPr>
                <w:rFonts w:ascii="Cambria" w:eastAsia="Times New Roman" w:hAnsi="Cambria"/>
                <w:sz w:val="16"/>
                <w:szCs w:val="16"/>
              </w:rPr>
              <w:t>6873</w:t>
            </w:r>
            <w:r w:rsidRPr="00BC3897">
              <w:rPr>
                <w:rFonts w:ascii="Cambria" w:eastAsia="Times New Roman" w:hAnsi="Cambria" w:hint="cs"/>
                <w:sz w:val="16"/>
                <w:szCs w:val="16"/>
                <w:rtl/>
              </w:rPr>
              <w:t xml:space="preserve"> را در بازه زمانی 6 ماهه جستجو و سه پرونده را بررسی نمایید.</w:t>
            </w:r>
          </w:p>
        </w:tc>
        <w:tc>
          <w:tcPr>
            <w:tcW w:w="444" w:type="dxa"/>
            <w:shd w:val="clear" w:color="auto" w:fill="auto"/>
            <w:vAlign w:val="center"/>
          </w:tcPr>
          <w:p w:rsidR="00B66242" w:rsidRPr="00BC3897" w:rsidRDefault="00B66242" w:rsidP="00E80176">
            <w:pPr>
              <w:spacing w:after="0" w:line="240" w:lineRule="auto"/>
              <w:jc w:val="center"/>
              <w:rPr>
                <w:rFonts w:cs="B Zar"/>
                <w:b/>
                <w:bCs/>
                <w:sz w:val="24"/>
                <w:szCs w:val="24"/>
                <w:rtl/>
              </w:rPr>
            </w:pPr>
            <w:r w:rsidRPr="00BC3897">
              <w:rPr>
                <w:rFonts w:cs="B Zar" w:hint="cs"/>
                <w:b/>
                <w:bCs/>
                <w:sz w:val="24"/>
                <w:szCs w:val="24"/>
                <w:rtl/>
              </w:rPr>
              <w:t>6</w:t>
            </w:r>
          </w:p>
        </w:tc>
      </w:tr>
      <w:tr w:rsidR="00B66242" w:rsidRPr="00BC3897" w:rsidTr="00E80176">
        <w:trPr>
          <w:gridAfter w:val="1"/>
          <w:wAfter w:w="21" w:type="dxa"/>
          <w:trHeight w:val="2054"/>
          <w:jc w:val="center"/>
        </w:trPr>
        <w:tc>
          <w:tcPr>
            <w:tcW w:w="529" w:type="dxa"/>
            <w:shd w:val="clear" w:color="auto" w:fill="auto"/>
            <w:vAlign w:val="center"/>
          </w:tcPr>
          <w:p w:rsidR="00B66242" w:rsidRPr="00BC3897" w:rsidRDefault="00B66242" w:rsidP="00E80176">
            <w:pPr>
              <w:spacing w:after="0" w:line="240" w:lineRule="auto"/>
              <w:jc w:val="center"/>
              <w:rPr>
                <w:rFonts w:cs="B Zar"/>
                <w:b/>
                <w:bCs/>
                <w:sz w:val="24"/>
                <w:szCs w:val="24"/>
                <w:rtl/>
              </w:rPr>
            </w:pPr>
          </w:p>
        </w:tc>
        <w:tc>
          <w:tcPr>
            <w:tcW w:w="450" w:type="dxa"/>
            <w:shd w:val="clear" w:color="auto" w:fill="auto"/>
            <w:vAlign w:val="center"/>
          </w:tcPr>
          <w:p w:rsidR="00B66242" w:rsidRPr="00BC3897" w:rsidRDefault="00B66242" w:rsidP="00E80176">
            <w:pPr>
              <w:spacing w:after="0" w:line="240" w:lineRule="auto"/>
              <w:jc w:val="center"/>
              <w:rPr>
                <w:rFonts w:cs="B Zar"/>
                <w:b/>
                <w:bCs/>
                <w:sz w:val="24"/>
                <w:szCs w:val="24"/>
                <w:rtl/>
              </w:rPr>
            </w:pPr>
            <w:r>
              <w:rPr>
                <w:rFonts w:cs="B Zar" w:hint="cs"/>
                <w:b/>
                <w:bCs/>
                <w:sz w:val="24"/>
                <w:szCs w:val="24"/>
                <w:rtl/>
              </w:rPr>
              <w:t>6</w:t>
            </w:r>
          </w:p>
        </w:tc>
        <w:tc>
          <w:tcPr>
            <w:tcW w:w="270" w:type="dxa"/>
            <w:shd w:val="clear" w:color="auto" w:fill="A6A6A6"/>
            <w:vAlign w:val="center"/>
          </w:tcPr>
          <w:p w:rsidR="00B66242" w:rsidRPr="00BC3897" w:rsidRDefault="00B66242" w:rsidP="00E80176">
            <w:pPr>
              <w:spacing w:after="0" w:line="240" w:lineRule="auto"/>
              <w:jc w:val="center"/>
              <w:rPr>
                <w:rFonts w:cs="B Titr" w:hint="cs"/>
                <w:b/>
                <w:bCs/>
                <w:sz w:val="18"/>
                <w:szCs w:val="18"/>
                <w:rtl/>
              </w:rPr>
            </w:pPr>
          </w:p>
        </w:tc>
        <w:tc>
          <w:tcPr>
            <w:tcW w:w="450" w:type="dxa"/>
            <w:shd w:val="clear" w:color="auto" w:fill="A6A6A6"/>
            <w:vAlign w:val="center"/>
          </w:tcPr>
          <w:p w:rsidR="00B66242" w:rsidRPr="00BC3897" w:rsidRDefault="00B66242" w:rsidP="00E80176">
            <w:pPr>
              <w:spacing w:after="0" w:line="240" w:lineRule="auto"/>
              <w:jc w:val="center"/>
              <w:rPr>
                <w:rFonts w:cs="B Titr"/>
                <w:b/>
                <w:bCs/>
                <w:sz w:val="18"/>
                <w:szCs w:val="18"/>
                <w:rtl/>
              </w:rPr>
            </w:pPr>
          </w:p>
        </w:tc>
        <w:tc>
          <w:tcPr>
            <w:tcW w:w="270" w:type="dxa"/>
            <w:shd w:val="clear" w:color="auto" w:fill="A6A6A6"/>
            <w:vAlign w:val="center"/>
          </w:tcPr>
          <w:p w:rsidR="00B66242" w:rsidRPr="00BC3897" w:rsidRDefault="00B66242" w:rsidP="00E80176">
            <w:pPr>
              <w:spacing w:after="0" w:line="240" w:lineRule="auto"/>
              <w:jc w:val="center"/>
              <w:rPr>
                <w:rFonts w:cs="B Titr" w:hint="cs"/>
                <w:b/>
                <w:bCs/>
                <w:sz w:val="18"/>
                <w:szCs w:val="18"/>
                <w:rtl/>
              </w:rPr>
            </w:pPr>
          </w:p>
        </w:tc>
        <w:tc>
          <w:tcPr>
            <w:tcW w:w="450" w:type="dxa"/>
            <w:shd w:val="clear" w:color="auto" w:fill="A6A6A6"/>
            <w:vAlign w:val="center"/>
          </w:tcPr>
          <w:p w:rsidR="00B66242" w:rsidRPr="00BC3897" w:rsidRDefault="00B66242" w:rsidP="00E80176">
            <w:pPr>
              <w:spacing w:after="0" w:line="240" w:lineRule="auto"/>
              <w:jc w:val="center"/>
              <w:rPr>
                <w:rFonts w:cs="B Titr"/>
                <w:b/>
                <w:bCs/>
                <w:sz w:val="18"/>
                <w:szCs w:val="18"/>
              </w:rPr>
            </w:pPr>
          </w:p>
        </w:tc>
        <w:tc>
          <w:tcPr>
            <w:tcW w:w="270" w:type="dxa"/>
            <w:shd w:val="clear" w:color="auto" w:fill="auto"/>
            <w:vAlign w:val="center"/>
          </w:tcPr>
          <w:p w:rsidR="00B66242" w:rsidRPr="00BC3897" w:rsidRDefault="00B66242" w:rsidP="00E80176">
            <w:pPr>
              <w:spacing w:after="0" w:line="240" w:lineRule="auto"/>
              <w:jc w:val="center"/>
              <w:rPr>
                <w:rFonts w:cs="B Titr"/>
                <w:b/>
                <w:bCs/>
                <w:sz w:val="18"/>
                <w:szCs w:val="18"/>
              </w:rPr>
            </w:pPr>
          </w:p>
        </w:tc>
        <w:tc>
          <w:tcPr>
            <w:tcW w:w="450" w:type="dxa"/>
            <w:shd w:val="clear" w:color="auto" w:fill="auto"/>
            <w:vAlign w:val="center"/>
          </w:tcPr>
          <w:p w:rsidR="00B66242" w:rsidRPr="00BC3897" w:rsidRDefault="00B66242" w:rsidP="00E80176">
            <w:pPr>
              <w:spacing w:after="0" w:line="240" w:lineRule="auto"/>
              <w:jc w:val="center"/>
              <w:rPr>
                <w:rFonts w:cs="B Titr" w:hint="cs"/>
                <w:b/>
                <w:bCs/>
                <w:sz w:val="18"/>
                <w:szCs w:val="18"/>
                <w:rtl/>
              </w:rPr>
            </w:pPr>
          </w:p>
        </w:tc>
        <w:tc>
          <w:tcPr>
            <w:tcW w:w="270" w:type="dxa"/>
            <w:shd w:val="clear" w:color="auto" w:fill="auto"/>
            <w:vAlign w:val="center"/>
          </w:tcPr>
          <w:p w:rsidR="00B66242" w:rsidRPr="00BC3897" w:rsidRDefault="00B66242" w:rsidP="00E80176">
            <w:pPr>
              <w:spacing w:after="0" w:line="240" w:lineRule="auto"/>
              <w:jc w:val="center"/>
              <w:rPr>
                <w:rFonts w:cs="B Titr" w:hint="cs"/>
                <w:b/>
                <w:bCs/>
                <w:sz w:val="18"/>
                <w:szCs w:val="18"/>
                <w:rtl/>
              </w:rPr>
            </w:pPr>
          </w:p>
        </w:tc>
        <w:tc>
          <w:tcPr>
            <w:tcW w:w="360" w:type="dxa"/>
            <w:shd w:val="clear" w:color="auto" w:fill="FFFFFF"/>
            <w:vAlign w:val="center"/>
          </w:tcPr>
          <w:p w:rsidR="00B66242" w:rsidRPr="00BC3897" w:rsidRDefault="00B66242" w:rsidP="00E80176">
            <w:pPr>
              <w:spacing w:after="0" w:line="240" w:lineRule="auto"/>
              <w:jc w:val="center"/>
              <w:rPr>
                <w:rFonts w:cs="B Titr" w:hint="cs"/>
                <w:b/>
                <w:bCs/>
                <w:sz w:val="18"/>
                <w:szCs w:val="18"/>
                <w:rtl/>
              </w:rPr>
            </w:pPr>
          </w:p>
        </w:tc>
        <w:tc>
          <w:tcPr>
            <w:tcW w:w="270" w:type="dxa"/>
            <w:shd w:val="clear" w:color="auto" w:fill="auto"/>
            <w:vAlign w:val="center"/>
          </w:tcPr>
          <w:p w:rsidR="00B66242" w:rsidRPr="00BC3897" w:rsidRDefault="00B66242" w:rsidP="00E80176">
            <w:pPr>
              <w:spacing w:after="0" w:line="240" w:lineRule="auto"/>
              <w:jc w:val="center"/>
              <w:rPr>
                <w:rFonts w:cs="B Titr" w:hint="cs"/>
                <w:b/>
                <w:bCs/>
                <w:sz w:val="18"/>
                <w:szCs w:val="18"/>
                <w:rtl/>
              </w:rPr>
            </w:pPr>
          </w:p>
        </w:tc>
        <w:tc>
          <w:tcPr>
            <w:tcW w:w="360" w:type="dxa"/>
            <w:shd w:val="clear" w:color="auto" w:fill="auto"/>
            <w:vAlign w:val="center"/>
          </w:tcPr>
          <w:p w:rsidR="00B66242" w:rsidRPr="00BC3897" w:rsidRDefault="00B66242" w:rsidP="00E80176">
            <w:pPr>
              <w:spacing w:after="0" w:line="240" w:lineRule="auto"/>
              <w:jc w:val="center"/>
              <w:rPr>
                <w:rFonts w:cs="B Zar"/>
                <w:b/>
                <w:bCs/>
                <w:sz w:val="24"/>
                <w:szCs w:val="24"/>
                <w:rtl/>
              </w:rPr>
            </w:pPr>
            <w:r w:rsidRPr="00BC3897">
              <w:rPr>
                <w:rFonts w:cs="B Zar" w:hint="cs"/>
                <w:b/>
                <w:bCs/>
                <w:sz w:val="24"/>
                <w:szCs w:val="24"/>
                <w:rtl/>
              </w:rPr>
              <w:t>2</w:t>
            </w:r>
          </w:p>
        </w:tc>
        <w:tc>
          <w:tcPr>
            <w:tcW w:w="3780" w:type="dxa"/>
            <w:shd w:val="clear" w:color="auto" w:fill="auto"/>
            <w:vAlign w:val="center"/>
          </w:tcPr>
          <w:p w:rsidR="00B66242" w:rsidRPr="00BC3897" w:rsidRDefault="00B66242" w:rsidP="00E80176">
            <w:pPr>
              <w:spacing w:after="0" w:line="276" w:lineRule="auto"/>
              <w:rPr>
                <w:rFonts w:hint="cs"/>
                <w:sz w:val="16"/>
                <w:szCs w:val="16"/>
                <w:rtl/>
              </w:rPr>
            </w:pPr>
            <w:r w:rsidRPr="00BC3897">
              <w:rPr>
                <w:rFonts w:hint="cs"/>
                <w:sz w:val="16"/>
                <w:szCs w:val="16"/>
                <w:rtl/>
              </w:rPr>
              <w:t xml:space="preserve">باز نمودن ارجاعات و ثبت پسخوراند در سه پرونده </w:t>
            </w:r>
            <w:r>
              <w:rPr>
                <w:rFonts w:hint="cs"/>
                <w:sz w:val="16"/>
                <w:szCs w:val="16"/>
                <w:rtl/>
              </w:rPr>
              <w:t>: 3</w:t>
            </w:r>
            <w:r w:rsidRPr="00BC3897">
              <w:rPr>
                <w:rFonts w:hint="cs"/>
                <w:sz w:val="16"/>
                <w:szCs w:val="16"/>
                <w:rtl/>
              </w:rPr>
              <w:t xml:space="preserve"> امتیاز </w:t>
            </w:r>
            <w:r w:rsidRPr="00BC3897">
              <w:rPr>
                <w:rFonts w:ascii="Arial" w:eastAsia="Times New Roman" w:hAnsi="Arial"/>
                <w:b/>
                <w:sz w:val="18"/>
                <w:szCs w:val="18"/>
              </w:rPr>
              <w:sym w:font="Wingdings 2" w:char="F099"/>
            </w:r>
          </w:p>
          <w:p w:rsidR="00B66242" w:rsidRPr="00BC3897" w:rsidRDefault="00B66242" w:rsidP="00E80176">
            <w:pPr>
              <w:spacing w:after="0" w:line="276" w:lineRule="auto"/>
              <w:rPr>
                <w:sz w:val="16"/>
                <w:szCs w:val="16"/>
                <w:rtl/>
              </w:rPr>
            </w:pPr>
            <w:r w:rsidRPr="00BC3897">
              <w:rPr>
                <w:rFonts w:hint="cs"/>
                <w:sz w:val="16"/>
                <w:szCs w:val="16"/>
                <w:rtl/>
              </w:rPr>
              <w:t>باز نمودن ارجاعات و ثبت پسخوراند در دو پرونده</w:t>
            </w:r>
            <w:r>
              <w:rPr>
                <w:rFonts w:hint="cs"/>
                <w:sz w:val="16"/>
                <w:szCs w:val="16"/>
                <w:rtl/>
              </w:rPr>
              <w:t xml:space="preserve">: 2 </w:t>
            </w:r>
            <w:r w:rsidRPr="00BC3897">
              <w:rPr>
                <w:rFonts w:hint="cs"/>
                <w:sz w:val="16"/>
                <w:szCs w:val="16"/>
                <w:rtl/>
              </w:rPr>
              <w:t xml:space="preserve">امتیاز </w:t>
            </w:r>
            <w:r w:rsidRPr="00BC3897">
              <w:rPr>
                <w:rFonts w:ascii="Arial" w:eastAsia="Times New Roman" w:hAnsi="Arial"/>
                <w:b/>
                <w:sz w:val="18"/>
                <w:szCs w:val="18"/>
              </w:rPr>
              <w:sym w:font="Wingdings 2" w:char="F099"/>
            </w:r>
          </w:p>
          <w:p w:rsidR="00B66242" w:rsidRPr="00BC3897" w:rsidRDefault="00B66242" w:rsidP="00E80176">
            <w:pPr>
              <w:spacing w:after="0" w:line="276" w:lineRule="auto"/>
              <w:rPr>
                <w:rFonts w:hint="cs"/>
                <w:sz w:val="16"/>
                <w:szCs w:val="16"/>
                <w:rtl/>
              </w:rPr>
            </w:pPr>
            <w:r w:rsidRPr="00BC3897">
              <w:rPr>
                <w:rFonts w:hint="cs"/>
                <w:sz w:val="16"/>
                <w:szCs w:val="16"/>
                <w:rtl/>
              </w:rPr>
              <w:t>باز نمودن ارجاعات و ثبت پسخوراند در یک پروند</w:t>
            </w:r>
            <w:r>
              <w:rPr>
                <w:rFonts w:hint="cs"/>
                <w:sz w:val="16"/>
                <w:szCs w:val="16"/>
                <w:rtl/>
              </w:rPr>
              <w:t xml:space="preserve">ه: 1 </w:t>
            </w:r>
            <w:r w:rsidRPr="00BC3897">
              <w:rPr>
                <w:rFonts w:hint="cs"/>
                <w:sz w:val="16"/>
                <w:szCs w:val="16"/>
                <w:rtl/>
              </w:rPr>
              <w:t xml:space="preserve">امتیاز </w:t>
            </w:r>
            <w:r w:rsidRPr="00BC3897">
              <w:rPr>
                <w:rFonts w:ascii="Arial" w:eastAsia="Times New Roman" w:hAnsi="Arial"/>
                <w:b/>
                <w:sz w:val="18"/>
                <w:szCs w:val="18"/>
              </w:rPr>
              <w:sym w:font="Wingdings 2" w:char="F099"/>
            </w:r>
          </w:p>
          <w:p w:rsidR="00B66242" w:rsidRPr="00BC3897" w:rsidRDefault="00B66242" w:rsidP="00E80176">
            <w:pPr>
              <w:spacing w:after="0" w:line="276" w:lineRule="auto"/>
              <w:rPr>
                <w:sz w:val="16"/>
                <w:szCs w:val="16"/>
              </w:rPr>
            </w:pPr>
            <w:r w:rsidRPr="00BC3897">
              <w:rPr>
                <w:rFonts w:hint="cs"/>
                <w:sz w:val="16"/>
                <w:szCs w:val="16"/>
                <w:rtl/>
              </w:rPr>
              <w:t>باز نکردن ارجاعات / عدم ثبت پسخوراند در هر از 3 پرونده :0 امتیاز</w:t>
            </w:r>
            <w:r w:rsidRPr="00BC3897">
              <w:rPr>
                <w:sz w:val="16"/>
                <w:szCs w:val="16"/>
              </w:rPr>
              <w:t xml:space="preserve"> </w:t>
            </w:r>
            <w:r w:rsidRPr="00BC3897">
              <w:rPr>
                <w:rFonts w:ascii="Arial" w:eastAsia="Times New Roman" w:hAnsi="Arial"/>
                <w:b/>
                <w:sz w:val="18"/>
                <w:szCs w:val="18"/>
              </w:rPr>
              <w:t xml:space="preserve"> </w:t>
            </w:r>
            <w:r w:rsidRPr="00BC3897">
              <w:rPr>
                <w:rFonts w:ascii="Arial" w:eastAsia="Times New Roman" w:hAnsi="Arial"/>
                <w:b/>
                <w:sz w:val="18"/>
                <w:szCs w:val="18"/>
              </w:rPr>
              <w:sym w:font="Wingdings 2" w:char="F099"/>
            </w:r>
          </w:p>
        </w:tc>
        <w:tc>
          <w:tcPr>
            <w:tcW w:w="2880" w:type="dxa"/>
            <w:shd w:val="clear" w:color="auto" w:fill="auto"/>
            <w:vAlign w:val="center"/>
          </w:tcPr>
          <w:p w:rsidR="00B66242" w:rsidRPr="00BC3897" w:rsidRDefault="00B66242" w:rsidP="00E80176">
            <w:pPr>
              <w:jc w:val="both"/>
              <w:rPr>
                <w:rFonts w:hint="cs"/>
                <w:b/>
                <w:bCs/>
                <w:sz w:val="18"/>
                <w:szCs w:val="18"/>
                <w:rtl/>
              </w:rPr>
            </w:pPr>
            <w:r w:rsidRPr="00BC3897">
              <w:rPr>
                <w:rFonts w:hint="cs"/>
                <w:b/>
                <w:bCs/>
                <w:sz w:val="18"/>
                <w:szCs w:val="18"/>
                <w:rtl/>
              </w:rPr>
              <w:t>ارجاعات دریافتی سالمندان را باز نموده و پسخوراند لازم به مراقب سلامت/ بهورز/ کارشناس تغدیه/ کارشناس سلامت روان را در سامانه ثبت می نماید</w:t>
            </w:r>
            <w:r>
              <w:rPr>
                <w:rFonts w:hint="cs"/>
                <w:b/>
                <w:bCs/>
                <w:sz w:val="18"/>
                <w:szCs w:val="18"/>
                <w:rtl/>
              </w:rPr>
              <w:t>.</w:t>
            </w:r>
          </w:p>
          <w:p w:rsidR="00B66242" w:rsidRPr="00BC3897" w:rsidRDefault="00B66242" w:rsidP="00E80176">
            <w:pPr>
              <w:spacing w:after="0" w:line="192" w:lineRule="auto"/>
              <w:jc w:val="both"/>
              <w:rPr>
                <w:rFonts w:ascii="Times New Roman" w:eastAsia="Times New Roman" w:hAnsi="Times New Roman" w:cs="2  Nazanin"/>
                <w:sz w:val="18"/>
                <w:szCs w:val="18"/>
                <w:rtl/>
              </w:rPr>
            </w:pPr>
            <w:r w:rsidRPr="00BC3897">
              <w:rPr>
                <w:rFonts w:ascii="Times New Roman" w:eastAsia="Times New Roman" w:hAnsi="Times New Roman" w:cs="2  Nazanin" w:hint="cs"/>
                <w:sz w:val="18"/>
                <w:szCs w:val="18"/>
                <w:rtl/>
              </w:rPr>
              <w:t xml:space="preserve">(در گزارش ارجاعات سامانه، 3 پرونده سالمند به صورت تصادفی انتخاب و بررسی گردد) </w:t>
            </w:r>
          </w:p>
          <w:p w:rsidR="00B66242" w:rsidRPr="00BC3897" w:rsidRDefault="00B66242" w:rsidP="00E80176">
            <w:pPr>
              <w:spacing w:after="0" w:line="240" w:lineRule="auto"/>
              <w:jc w:val="both"/>
              <w:rPr>
                <w:b/>
                <w:bCs/>
                <w:sz w:val="20"/>
                <w:szCs w:val="20"/>
                <w:rtl/>
              </w:rPr>
            </w:pPr>
          </w:p>
        </w:tc>
        <w:tc>
          <w:tcPr>
            <w:tcW w:w="444" w:type="dxa"/>
            <w:shd w:val="clear" w:color="auto" w:fill="auto"/>
            <w:vAlign w:val="center"/>
          </w:tcPr>
          <w:p w:rsidR="00B66242" w:rsidRPr="00BC3897" w:rsidRDefault="00B66242" w:rsidP="00E80176">
            <w:pPr>
              <w:spacing w:after="0" w:line="240" w:lineRule="auto"/>
              <w:jc w:val="center"/>
              <w:rPr>
                <w:rFonts w:cs="B Zar"/>
                <w:b/>
                <w:bCs/>
                <w:sz w:val="24"/>
                <w:szCs w:val="24"/>
                <w:rtl/>
              </w:rPr>
            </w:pPr>
            <w:r w:rsidRPr="00BC3897">
              <w:rPr>
                <w:rFonts w:cs="B Zar" w:hint="cs"/>
                <w:b/>
                <w:bCs/>
                <w:sz w:val="24"/>
                <w:szCs w:val="24"/>
                <w:rtl/>
              </w:rPr>
              <w:t>7</w:t>
            </w:r>
          </w:p>
        </w:tc>
      </w:tr>
      <w:tr w:rsidR="00B66242" w:rsidRPr="00BC3897" w:rsidTr="00E80176">
        <w:trPr>
          <w:gridAfter w:val="1"/>
          <w:wAfter w:w="21" w:type="dxa"/>
          <w:trHeight w:val="2054"/>
          <w:jc w:val="center"/>
        </w:trPr>
        <w:tc>
          <w:tcPr>
            <w:tcW w:w="529" w:type="dxa"/>
            <w:shd w:val="clear" w:color="auto" w:fill="auto"/>
            <w:vAlign w:val="center"/>
          </w:tcPr>
          <w:p w:rsidR="00B66242" w:rsidRPr="00BC3897" w:rsidRDefault="00B66242" w:rsidP="00E80176">
            <w:pPr>
              <w:spacing w:after="0" w:line="240" w:lineRule="auto"/>
              <w:jc w:val="center"/>
              <w:rPr>
                <w:rFonts w:cs="B Zar"/>
                <w:b/>
                <w:bCs/>
                <w:sz w:val="24"/>
                <w:szCs w:val="24"/>
                <w:rtl/>
              </w:rPr>
            </w:pPr>
          </w:p>
        </w:tc>
        <w:tc>
          <w:tcPr>
            <w:tcW w:w="450" w:type="dxa"/>
            <w:shd w:val="clear" w:color="auto" w:fill="auto"/>
            <w:vAlign w:val="center"/>
          </w:tcPr>
          <w:p w:rsidR="00B66242" w:rsidRPr="00BC3897" w:rsidRDefault="00B66242" w:rsidP="00E80176">
            <w:pPr>
              <w:spacing w:after="0" w:line="240" w:lineRule="auto"/>
              <w:jc w:val="center"/>
              <w:rPr>
                <w:rFonts w:cs="B Zar" w:hint="cs"/>
                <w:b/>
                <w:bCs/>
                <w:sz w:val="24"/>
                <w:szCs w:val="24"/>
                <w:rtl/>
              </w:rPr>
            </w:pPr>
            <w:r w:rsidRPr="00BC3897">
              <w:rPr>
                <w:rFonts w:cs="B Zar" w:hint="cs"/>
                <w:b/>
                <w:bCs/>
                <w:sz w:val="24"/>
                <w:szCs w:val="24"/>
                <w:rtl/>
              </w:rPr>
              <w:t>3</w:t>
            </w:r>
          </w:p>
        </w:tc>
        <w:tc>
          <w:tcPr>
            <w:tcW w:w="270" w:type="dxa"/>
            <w:shd w:val="clear" w:color="auto" w:fill="A6A6A6"/>
            <w:vAlign w:val="center"/>
          </w:tcPr>
          <w:p w:rsidR="00B66242" w:rsidRPr="00BC3897" w:rsidRDefault="00B66242" w:rsidP="00E80176">
            <w:pPr>
              <w:spacing w:after="0" w:line="240" w:lineRule="auto"/>
              <w:jc w:val="center"/>
              <w:rPr>
                <w:rFonts w:cs="B Titr" w:hint="cs"/>
                <w:b/>
                <w:bCs/>
                <w:sz w:val="18"/>
                <w:szCs w:val="18"/>
                <w:rtl/>
              </w:rPr>
            </w:pPr>
          </w:p>
        </w:tc>
        <w:tc>
          <w:tcPr>
            <w:tcW w:w="450" w:type="dxa"/>
            <w:shd w:val="clear" w:color="auto" w:fill="A6A6A6"/>
            <w:vAlign w:val="center"/>
          </w:tcPr>
          <w:p w:rsidR="00B66242" w:rsidRPr="00BC3897" w:rsidRDefault="00B66242" w:rsidP="00E80176">
            <w:pPr>
              <w:spacing w:after="0" w:line="240" w:lineRule="auto"/>
              <w:jc w:val="center"/>
              <w:rPr>
                <w:rFonts w:cs="B Titr"/>
                <w:b/>
                <w:bCs/>
                <w:sz w:val="18"/>
                <w:szCs w:val="18"/>
                <w:rtl/>
              </w:rPr>
            </w:pPr>
          </w:p>
        </w:tc>
        <w:tc>
          <w:tcPr>
            <w:tcW w:w="270" w:type="dxa"/>
            <w:shd w:val="clear" w:color="auto" w:fill="A6A6A6"/>
            <w:vAlign w:val="center"/>
          </w:tcPr>
          <w:p w:rsidR="00B66242" w:rsidRPr="00BC3897" w:rsidRDefault="00B66242" w:rsidP="00E80176">
            <w:pPr>
              <w:spacing w:after="0" w:line="240" w:lineRule="auto"/>
              <w:jc w:val="center"/>
              <w:rPr>
                <w:rFonts w:cs="B Titr" w:hint="cs"/>
                <w:b/>
                <w:bCs/>
                <w:sz w:val="18"/>
                <w:szCs w:val="18"/>
                <w:rtl/>
              </w:rPr>
            </w:pPr>
          </w:p>
        </w:tc>
        <w:tc>
          <w:tcPr>
            <w:tcW w:w="450" w:type="dxa"/>
            <w:shd w:val="clear" w:color="auto" w:fill="A6A6A6"/>
            <w:vAlign w:val="center"/>
          </w:tcPr>
          <w:p w:rsidR="00B66242" w:rsidRPr="00BC3897" w:rsidRDefault="00B66242" w:rsidP="00E80176">
            <w:pPr>
              <w:spacing w:after="0" w:line="240" w:lineRule="auto"/>
              <w:jc w:val="center"/>
              <w:rPr>
                <w:rFonts w:cs="B Titr"/>
                <w:b/>
                <w:bCs/>
                <w:sz w:val="18"/>
                <w:szCs w:val="18"/>
              </w:rPr>
            </w:pPr>
          </w:p>
        </w:tc>
        <w:tc>
          <w:tcPr>
            <w:tcW w:w="270" w:type="dxa"/>
            <w:shd w:val="clear" w:color="auto" w:fill="auto"/>
            <w:vAlign w:val="center"/>
          </w:tcPr>
          <w:p w:rsidR="00B66242" w:rsidRPr="00BC3897" w:rsidRDefault="00B66242" w:rsidP="00E80176">
            <w:pPr>
              <w:spacing w:after="0" w:line="240" w:lineRule="auto"/>
              <w:jc w:val="center"/>
              <w:rPr>
                <w:rFonts w:cs="B Titr"/>
                <w:b/>
                <w:bCs/>
                <w:sz w:val="18"/>
                <w:szCs w:val="18"/>
              </w:rPr>
            </w:pPr>
          </w:p>
        </w:tc>
        <w:tc>
          <w:tcPr>
            <w:tcW w:w="450" w:type="dxa"/>
            <w:shd w:val="clear" w:color="auto" w:fill="auto"/>
            <w:vAlign w:val="center"/>
          </w:tcPr>
          <w:p w:rsidR="00B66242" w:rsidRPr="00BC3897" w:rsidRDefault="00B66242" w:rsidP="00E80176">
            <w:pPr>
              <w:spacing w:after="0" w:line="240" w:lineRule="auto"/>
              <w:jc w:val="center"/>
              <w:rPr>
                <w:rFonts w:cs="B Titr" w:hint="cs"/>
                <w:b/>
                <w:bCs/>
                <w:sz w:val="18"/>
                <w:szCs w:val="18"/>
                <w:rtl/>
              </w:rPr>
            </w:pPr>
          </w:p>
        </w:tc>
        <w:tc>
          <w:tcPr>
            <w:tcW w:w="270" w:type="dxa"/>
            <w:shd w:val="clear" w:color="auto" w:fill="auto"/>
            <w:vAlign w:val="center"/>
          </w:tcPr>
          <w:p w:rsidR="00B66242" w:rsidRPr="00BC3897" w:rsidRDefault="00B66242" w:rsidP="00E80176">
            <w:pPr>
              <w:spacing w:after="0" w:line="240" w:lineRule="auto"/>
              <w:jc w:val="center"/>
              <w:rPr>
                <w:rFonts w:cs="B Titr" w:hint="cs"/>
                <w:b/>
                <w:bCs/>
                <w:sz w:val="18"/>
                <w:szCs w:val="18"/>
                <w:rtl/>
              </w:rPr>
            </w:pPr>
          </w:p>
        </w:tc>
        <w:tc>
          <w:tcPr>
            <w:tcW w:w="360" w:type="dxa"/>
            <w:shd w:val="clear" w:color="auto" w:fill="FFFFFF"/>
            <w:vAlign w:val="center"/>
          </w:tcPr>
          <w:p w:rsidR="00B66242" w:rsidRPr="00BC3897" w:rsidRDefault="00B66242" w:rsidP="00E80176">
            <w:pPr>
              <w:spacing w:after="0" w:line="240" w:lineRule="auto"/>
              <w:jc w:val="center"/>
              <w:rPr>
                <w:rFonts w:cs="B Titr" w:hint="cs"/>
                <w:b/>
                <w:bCs/>
                <w:sz w:val="18"/>
                <w:szCs w:val="18"/>
                <w:rtl/>
              </w:rPr>
            </w:pPr>
          </w:p>
        </w:tc>
        <w:tc>
          <w:tcPr>
            <w:tcW w:w="270" w:type="dxa"/>
            <w:shd w:val="clear" w:color="auto" w:fill="auto"/>
            <w:vAlign w:val="center"/>
          </w:tcPr>
          <w:p w:rsidR="00B66242" w:rsidRPr="00BC3897" w:rsidRDefault="00B66242" w:rsidP="00E80176">
            <w:pPr>
              <w:spacing w:after="0" w:line="240" w:lineRule="auto"/>
              <w:jc w:val="center"/>
              <w:rPr>
                <w:rFonts w:cs="B Titr" w:hint="cs"/>
                <w:b/>
                <w:bCs/>
                <w:sz w:val="18"/>
                <w:szCs w:val="18"/>
                <w:rtl/>
              </w:rPr>
            </w:pPr>
          </w:p>
        </w:tc>
        <w:tc>
          <w:tcPr>
            <w:tcW w:w="360" w:type="dxa"/>
            <w:shd w:val="clear" w:color="auto" w:fill="auto"/>
            <w:vAlign w:val="center"/>
          </w:tcPr>
          <w:p w:rsidR="00B66242" w:rsidRPr="00BC3897" w:rsidRDefault="00B66242" w:rsidP="00E80176">
            <w:pPr>
              <w:spacing w:after="0" w:line="240" w:lineRule="auto"/>
              <w:jc w:val="center"/>
              <w:rPr>
                <w:rFonts w:cs="B Zar" w:hint="cs"/>
                <w:b/>
                <w:bCs/>
                <w:sz w:val="24"/>
                <w:szCs w:val="24"/>
                <w:rtl/>
              </w:rPr>
            </w:pPr>
            <w:r w:rsidRPr="00BC3897">
              <w:rPr>
                <w:rFonts w:cs="B Zar" w:hint="cs"/>
                <w:b/>
                <w:bCs/>
                <w:sz w:val="24"/>
                <w:szCs w:val="24"/>
                <w:rtl/>
              </w:rPr>
              <w:t>1</w:t>
            </w:r>
          </w:p>
        </w:tc>
        <w:tc>
          <w:tcPr>
            <w:tcW w:w="3780" w:type="dxa"/>
            <w:shd w:val="clear" w:color="auto" w:fill="auto"/>
            <w:vAlign w:val="center"/>
          </w:tcPr>
          <w:p w:rsidR="00B66242" w:rsidRPr="00BC3897" w:rsidRDefault="00B66242" w:rsidP="00E80176">
            <w:pPr>
              <w:spacing w:after="0" w:line="276" w:lineRule="auto"/>
              <w:rPr>
                <w:sz w:val="16"/>
                <w:szCs w:val="16"/>
              </w:rPr>
            </w:pPr>
            <w:r w:rsidRPr="00BC3897">
              <w:rPr>
                <w:rFonts w:hint="cs"/>
                <w:sz w:val="16"/>
                <w:szCs w:val="16"/>
                <w:rtl/>
              </w:rPr>
              <w:t>عدم مشارکت پزشک در برنامه های آموزشی: 0 امتیاز</w:t>
            </w:r>
            <w:r w:rsidRPr="00BC3897">
              <w:rPr>
                <w:rFonts w:ascii="Arial" w:eastAsia="Times New Roman" w:hAnsi="Arial"/>
                <w:b/>
                <w:sz w:val="18"/>
                <w:szCs w:val="18"/>
              </w:rPr>
              <w:sym w:font="Wingdings 2" w:char="F099"/>
            </w:r>
          </w:p>
          <w:p w:rsidR="00B66242" w:rsidRPr="00BC3897" w:rsidRDefault="00B66242" w:rsidP="00E80176">
            <w:pPr>
              <w:spacing w:after="0" w:line="276" w:lineRule="auto"/>
              <w:rPr>
                <w:sz w:val="16"/>
                <w:szCs w:val="16"/>
                <w:rtl/>
              </w:rPr>
            </w:pPr>
            <w:r w:rsidRPr="00BC3897">
              <w:rPr>
                <w:rFonts w:hint="cs"/>
                <w:sz w:val="16"/>
                <w:szCs w:val="16"/>
                <w:rtl/>
              </w:rPr>
              <w:t>مشارکت در یک برنامه آموزشی در شش ماه گذشته: 1 امتیاز</w:t>
            </w:r>
            <w:r w:rsidRPr="00BC3897">
              <w:rPr>
                <w:rFonts w:ascii="Arial" w:eastAsia="Times New Roman" w:hAnsi="Arial"/>
                <w:b/>
                <w:sz w:val="18"/>
                <w:szCs w:val="18"/>
              </w:rPr>
              <w:sym w:font="Wingdings 2" w:char="F099"/>
            </w:r>
          </w:p>
          <w:p w:rsidR="00B66242" w:rsidRPr="00BC3897" w:rsidRDefault="00B66242" w:rsidP="00E80176">
            <w:pPr>
              <w:spacing w:after="0" w:line="276" w:lineRule="auto"/>
              <w:rPr>
                <w:sz w:val="16"/>
                <w:szCs w:val="16"/>
                <w:rtl/>
              </w:rPr>
            </w:pPr>
            <w:r w:rsidRPr="00BC3897">
              <w:rPr>
                <w:rFonts w:hint="cs"/>
                <w:sz w:val="16"/>
                <w:szCs w:val="16"/>
                <w:rtl/>
              </w:rPr>
              <w:t>مشارکت در دو برنامه آموزشی در شش ماه گذشته: 2 امتیاز</w:t>
            </w:r>
            <w:r w:rsidRPr="00BC3897">
              <w:rPr>
                <w:rFonts w:ascii="Arial" w:eastAsia="Times New Roman" w:hAnsi="Arial"/>
                <w:b/>
                <w:sz w:val="18"/>
                <w:szCs w:val="18"/>
              </w:rPr>
              <w:sym w:font="Wingdings 2" w:char="F099"/>
            </w:r>
          </w:p>
          <w:p w:rsidR="00B66242" w:rsidRPr="00BC3897" w:rsidRDefault="00B66242" w:rsidP="00E80176">
            <w:pPr>
              <w:spacing w:after="0" w:line="276" w:lineRule="auto"/>
              <w:rPr>
                <w:rFonts w:hint="cs"/>
                <w:sz w:val="16"/>
                <w:szCs w:val="16"/>
                <w:rtl/>
              </w:rPr>
            </w:pPr>
            <w:r w:rsidRPr="00BC3897">
              <w:rPr>
                <w:rFonts w:hint="cs"/>
                <w:sz w:val="16"/>
                <w:szCs w:val="16"/>
                <w:rtl/>
              </w:rPr>
              <w:t>مشارکت در سه برنامه آموزشی یا بیشتر در شش ماه گذشته: 3 امتیاز</w:t>
            </w:r>
            <w:r w:rsidRPr="00BC3897">
              <w:rPr>
                <w:rFonts w:ascii="Arial" w:eastAsia="Times New Roman" w:hAnsi="Arial"/>
                <w:b/>
                <w:sz w:val="18"/>
                <w:szCs w:val="18"/>
              </w:rPr>
              <w:sym w:font="Wingdings 2" w:char="F099"/>
            </w:r>
          </w:p>
        </w:tc>
        <w:tc>
          <w:tcPr>
            <w:tcW w:w="2880" w:type="dxa"/>
            <w:shd w:val="clear" w:color="auto" w:fill="auto"/>
            <w:vAlign w:val="center"/>
          </w:tcPr>
          <w:p w:rsidR="00B66242" w:rsidRPr="00BC3897" w:rsidRDefault="00B66242" w:rsidP="00E80176">
            <w:pPr>
              <w:jc w:val="both"/>
              <w:rPr>
                <w:rFonts w:eastAsia="Times New Roman"/>
                <w:rtl/>
              </w:rPr>
            </w:pPr>
            <w:r w:rsidRPr="00BC3897">
              <w:rPr>
                <w:rFonts w:eastAsia="Times New Roman" w:hint="cs"/>
                <w:b/>
                <w:bCs/>
                <w:sz w:val="16"/>
                <w:szCs w:val="16"/>
                <w:rtl/>
              </w:rPr>
              <w:t>پزشک در برگزاری مناسبت ها (روز جهانی سالمندان، دیابت، فشارخون، قلب و ...) و برنامه های آ</w:t>
            </w:r>
            <w:r>
              <w:rPr>
                <w:rFonts w:eastAsia="Times New Roman" w:hint="cs"/>
                <w:b/>
                <w:bCs/>
                <w:sz w:val="16"/>
                <w:szCs w:val="16"/>
                <w:rtl/>
              </w:rPr>
              <w:t>موزشی برای سالمندان مشارکت دارد.</w:t>
            </w:r>
          </w:p>
          <w:p w:rsidR="00B66242" w:rsidRPr="00BC3897" w:rsidRDefault="00B66242" w:rsidP="00E80176">
            <w:pPr>
              <w:spacing w:after="0" w:line="240" w:lineRule="auto"/>
              <w:jc w:val="both"/>
              <w:rPr>
                <w:rFonts w:hint="cs"/>
                <w:b/>
                <w:bCs/>
                <w:sz w:val="18"/>
                <w:szCs w:val="18"/>
                <w:rtl/>
              </w:rPr>
            </w:pPr>
            <w:r w:rsidRPr="00BC3897">
              <w:rPr>
                <w:rFonts w:eastAsia="Times New Roman" w:hint="cs"/>
                <w:sz w:val="18"/>
                <w:szCs w:val="18"/>
                <w:rtl/>
              </w:rPr>
              <w:t xml:space="preserve">(بررسی مستندات مشارکت پزشک در برنامه های آموزشی در طی شش ماهه گذشته، انتظار می رود در برنامه های آموزشی شش ماه گذشته در حداقل سه برنامه آموزشی برای سالمندان مشارکت داشته باشد)  </w:t>
            </w:r>
          </w:p>
        </w:tc>
        <w:tc>
          <w:tcPr>
            <w:tcW w:w="444" w:type="dxa"/>
            <w:shd w:val="clear" w:color="auto" w:fill="auto"/>
            <w:vAlign w:val="center"/>
          </w:tcPr>
          <w:p w:rsidR="00B66242" w:rsidRPr="00BC3897" w:rsidRDefault="00B66242" w:rsidP="00E80176">
            <w:pPr>
              <w:spacing w:after="0" w:line="240" w:lineRule="auto"/>
              <w:jc w:val="center"/>
              <w:rPr>
                <w:rFonts w:cs="B Zar" w:hint="cs"/>
                <w:b/>
                <w:bCs/>
                <w:sz w:val="24"/>
                <w:szCs w:val="24"/>
                <w:rtl/>
              </w:rPr>
            </w:pPr>
            <w:r w:rsidRPr="00BC3897">
              <w:rPr>
                <w:rFonts w:cs="B Zar" w:hint="cs"/>
                <w:b/>
                <w:bCs/>
                <w:sz w:val="24"/>
                <w:szCs w:val="24"/>
                <w:rtl/>
              </w:rPr>
              <w:t>8</w:t>
            </w:r>
          </w:p>
        </w:tc>
      </w:tr>
      <w:tr w:rsidR="00B66242" w:rsidRPr="00BC3897" w:rsidTr="00E80176">
        <w:trPr>
          <w:gridAfter w:val="1"/>
          <w:wAfter w:w="21" w:type="dxa"/>
          <w:trHeight w:val="1445"/>
          <w:jc w:val="center"/>
        </w:trPr>
        <w:tc>
          <w:tcPr>
            <w:tcW w:w="529" w:type="dxa"/>
            <w:shd w:val="clear" w:color="auto" w:fill="auto"/>
            <w:vAlign w:val="center"/>
          </w:tcPr>
          <w:p w:rsidR="00B66242" w:rsidRPr="00BC3897" w:rsidRDefault="00B66242" w:rsidP="00E80176">
            <w:pPr>
              <w:spacing w:after="0" w:line="240" w:lineRule="auto"/>
              <w:jc w:val="center"/>
              <w:rPr>
                <w:rFonts w:cs="B Zar"/>
                <w:b/>
                <w:bCs/>
                <w:sz w:val="24"/>
                <w:szCs w:val="24"/>
                <w:rtl/>
              </w:rPr>
            </w:pPr>
          </w:p>
        </w:tc>
        <w:tc>
          <w:tcPr>
            <w:tcW w:w="450" w:type="dxa"/>
            <w:shd w:val="clear" w:color="auto" w:fill="auto"/>
            <w:vAlign w:val="center"/>
          </w:tcPr>
          <w:p w:rsidR="00B66242" w:rsidRPr="00BC3897" w:rsidRDefault="00B66242" w:rsidP="00E80176">
            <w:pPr>
              <w:spacing w:after="0" w:line="240" w:lineRule="auto"/>
              <w:jc w:val="center"/>
              <w:rPr>
                <w:rFonts w:cs="B Zar" w:hint="cs"/>
                <w:b/>
                <w:bCs/>
                <w:sz w:val="24"/>
                <w:szCs w:val="24"/>
                <w:rtl/>
              </w:rPr>
            </w:pPr>
            <w:r w:rsidRPr="00BC3897">
              <w:rPr>
                <w:rFonts w:cs="B Zar" w:hint="cs"/>
                <w:b/>
                <w:bCs/>
                <w:sz w:val="24"/>
                <w:szCs w:val="24"/>
                <w:rtl/>
              </w:rPr>
              <w:t>2</w:t>
            </w:r>
          </w:p>
        </w:tc>
        <w:tc>
          <w:tcPr>
            <w:tcW w:w="270" w:type="dxa"/>
            <w:shd w:val="clear" w:color="auto" w:fill="A6A6A6"/>
            <w:vAlign w:val="center"/>
          </w:tcPr>
          <w:p w:rsidR="00B66242" w:rsidRPr="00BC3897" w:rsidRDefault="00B66242" w:rsidP="00E80176">
            <w:pPr>
              <w:spacing w:after="0" w:line="240" w:lineRule="auto"/>
              <w:jc w:val="center"/>
              <w:rPr>
                <w:rFonts w:cs="B Titr" w:hint="cs"/>
                <w:b/>
                <w:bCs/>
                <w:sz w:val="18"/>
                <w:szCs w:val="18"/>
                <w:rtl/>
              </w:rPr>
            </w:pPr>
          </w:p>
        </w:tc>
        <w:tc>
          <w:tcPr>
            <w:tcW w:w="450" w:type="dxa"/>
            <w:shd w:val="clear" w:color="auto" w:fill="A6A6A6"/>
            <w:vAlign w:val="center"/>
          </w:tcPr>
          <w:p w:rsidR="00B66242" w:rsidRPr="00BC3897" w:rsidRDefault="00B66242" w:rsidP="00E80176">
            <w:pPr>
              <w:spacing w:after="0" w:line="240" w:lineRule="auto"/>
              <w:jc w:val="center"/>
              <w:rPr>
                <w:rFonts w:cs="B Titr"/>
                <w:b/>
                <w:bCs/>
                <w:sz w:val="18"/>
                <w:szCs w:val="18"/>
                <w:rtl/>
              </w:rPr>
            </w:pPr>
          </w:p>
        </w:tc>
        <w:tc>
          <w:tcPr>
            <w:tcW w:w="270" w:type="dxa"/>
            <w:shd w:val="clear" w:color="auto" w:fill="A6A6A6"/>
            <w:vAlign w:val="center"/>
          </w:tcPr>
          <w:p w:rsidR="00B66242" w:rsidRPr="00BC3897" w:rsidRDefault="00B66242" w:rsidP="00E80176">
            <w:pPr>
              <w:spacing w:after="0" w:line="240" w:lineRule="auto"/>
              <w:jc w:val="center"/>
              <w:rPr>
                <w:rFonts w:cs="B Titr" w:hint="cs"/>
                <w:b/>
                <w:bCs/>
                <w:sz w:val="18"/>
                <w:szCs w:val="18"/>
                <w:rtl/>
              </w:rPr>
            </w:pPr>
          </w:p>
        </w:tc>
        <w:tc>
          <w:tcPr>
            <w:tcW w:w="450" w:type="dxa"/>
            <w:shd w:val="clear" w:color="auto" w:fill="A6A6A6"/>
            <w:vAlign w:val="center"/>
          </w:tcPr>
          <w:p w:rsidR="00B66242" w:rsidRPr="00BC3897" w:rsidRDefault="00B66242" w:rsidP="00E80176">
            <w:pPr>
              <w:spacing w:after="0" w:line="240" w:lineRule="auto"/>
              <w:jc w:val="center"/>
              <w:rPr>
                <w:rFonts w:cs="B Titr"/>
                <w:b/>
                <w:bCs/>
                <w:sz w:val="18"/>
                <w:szCs w:val="18"/>
              </w:rPr>
            </w:pPr>
          </w:p>
        </w:tc>
        <w:tc>
          <w:tcPr>
            <w:tcW w:w="270" w:type="dxa"/>
            <w:shd w:val="clear" w:color="auto" w:fill="auto"/>
            <w:vAlign w:val="center"/>
          </w:tcPr>
          <w:p w:rsidR="00B66242" w:rsidRPr="00BC3897" w:rsidRDefault="00B66242" w:rsidP="00E80176">
            <w:pPr>
              <w:spacing w:after="0" w:line="240" w:lineRule="auto"/>
              <w:jc w:val="center"/>
              <w:rPr>
                <w:rFonts w:cs="B Titr"/>
                <w:b/>
                <w:bCs/>
                <w:sz w:val="18"/>
                <w:szCs w:val="18"/>
              </w:rPr>
            </w:pPr>
          </w:p>
        </w:tc>
        <w:tc>
          <w:tcPr>
            <w:tcW w:w="450" w:type="dxa"/>
            <w:shd w:val="clear" w:color="auto" w:fill="auto"/>
            <w:vAlign w:val="center"/>
          </w:tcPr>
          <w:p w:rsidR="00B66242" w:rsidRPr="00BC3897" w:rsidRDefault="00B66242" w:rsidP="00E80176">
            <w:pPr>
              <w:spacing w:after="0" w:line="240" w:lineRule="auto"/>
              <w:jc w:val="center"/>
              <w:rPr>
                <w:rFonts w:cs="B Titr" w:hint="cs"/>
                <w:b/>
                <w:bCs/>
                <w:sz w:val="18"/>
                <w:szCs w:val="18"/>
                <w:rtl/>
              </w:rPr>
            </w:pPr>
          </w:p>
        </w:tc>
        <w:tc>
          <w:tcPr>
            <w:tcW w:w="270" w:type="dxa"/>
            <w:shd w:val="clear" w:color="auto" w:fill="auto"/>
            <w:vAlign w:val="center"/>
          </w:tcPr>
          <w:p w:rsidR="00B66242" w:rsidRPr="00BC3897" w:rsidRDefault="00B66242" w:rsidP="00E80176">
            <w:pPr>
              <w:spacing w:after="0" w:line="240" w:lineRule="auto"/>
              <w:jc w:val="center"/>
              <w:rPr>
                <w:rFonts w:cs="B Titr" w:hint="cs"/>
                <w:b/>
                <w:bCs/>
                <w:sz w:val="18"/>
                <w:szCs w:val="18"/>
                <w:rtl/>
              </w:rPr>
            </w:pPr>
          </w:p>
        </w:tc>
        <w:tc>
          <w:tcPr>
            <w:tcW w:w="360" w:type="dxa"/>
            <w:shd w:val="clear" w:color="auto" w:fill="FFFFFF"/>
            <w:vAlign w:val="center"/>
          </w:tcPr>
          <w:p w:rsidR="00B66242" w:rsidRPr="00BC3897" w:rsidRDefault="00B66242" w:rsidP="00E80176">
            <w:pPr>
              <w:spacing w:after="0" w:line="240" w:lineRule="auto"/>
              <w:jc w:val="center"/>
              <w:rPr>
                <w:rFonts w:cs="B Titr" w:hint="cs"/>
                <w:b/>
                <w:bCs/>
                <w:sz w:val="18"/>
                <w:szCs w:val="18"/>
                <w:rtl/>
              </w:rPr>
            </w:pPr>
          </w:p>
        </w:tc>
        <w:tc>
          <w:tcPr>
            <w:tcW w:w="270" w:type="dxa"/>
            <w:shd w:val="clear" w:color="auto" w:fill="auto"/>
            <w:vAlign w:val="center"/>
          </w:tcPr>
          <w:p w:rsidR="00B66242" w:rsidRPr="00BC3897" w:rsidRDefault="00B66242" w:rsidP="00E80176">
            <w:pPr>
              <w:spacing w:after="0" w:line="240" w:lineRule="auto"/>
              <w:jc w:val="center"/>
              <w:rPr>
                <w:rFonts w:cs="B Titr" w:hint="cs"/>
                <w:b/>
                <w:bCs/>
                <w:sz w:val="18"/>
                <w:szCs w:val="18"/>
                <w:rtl/>
              </w:rPr>
            </w:pPr>
          </w:p>
        </w:tc>
        <w:tc>
          <w:tcPr>
            <w:tcW w:w="360" w:type="dxa"/>
            <w:shd w:val="clear" w:color="auto" w:fill="auto"/>
            <w:vAlign w:val="center"/>
          </w:tcPr>
          <w:p w:rsidR="00B66242" w:rsidRPr="00BC3897" w:rsidRDefault="00B66242" w:rsidP="00E80176">
            <w:pPr>
              <w:spacing w:after="0" w:line="240" w:lineRule="auto"/>
              <w:jc w:val="center"/>
              <w:rPr>
                <w:rFonts w:cs="B Zar" w:hint="cs"/>
                <w:b/>
                <w:bCs/>
                <w:sz w:val="24"/>
                <w:szCs w:val="24"/>
                <w:rtl/>
              </w:rPr>
            </w:pPr>
            <w:r w:rsidRPr="00BC3897">
              <w:rPr>
                <w:rFonts w:cs="B Zar" w:hint="cs"/>
                <w:b/>
                <w:bCs/>
                <w:sz w:val="24"/>
                <w:szCs w:val="24"/>
                <w:rtl/>
              </w:rPr>
              <w:t>1</w:t>
            </w:r>
          </w:p>
        </w:tc>
        <w:tc>
          <w:tcPr>
            <w:tcW w:w="3780" w:type="dxa"/>
            <w:shd w:val="clear" w:color="auto" w:fill="auto"/>
          </w:tcPr>
          <w:p w:rsidR="00B66242" w:rsidRPr="00BC3897" w:rsidRDefault="00B66242" w:rsidP="00E80176">
            <w:pPr>
              <w:tabs>
                <w:tab w:val="left" w:pos="175"/>
              </w:tabs>
              <w:spacing w:after="0" w:line="276" w:lineRule="auto"/>
              <w:contextualSpacing/>
              <w:rPr>
                <w:sz w:val="16"/>
                <w:szCs w:val="16"/>
                <w:rtl/>
              </w:rPr>
            </w:pPr>
            <w:r w:rsidRPr="00BC3897">
              <w:rPr>
                <w:rFonts w:hint="cs"/>
                <w:sz w:val="16"/>
                <w:szCs w:val="16"/>
                <w:rtl/>
              </w:rPr>
              <w:t>آگاهی از عنوان و زمان دوره برگزار شده : 5/0 امتیاز</w:t>
            </w:r>
            <w:r w:rsidRPr="00BC3897">
              <w:rPr>
                <w:sz w:val="16"/>
                <w:szCs w:val="16"/>
              </w:rPr>
              <w:sym w:font="Wingdings 2" w:char="F099"/>
            </w:r>
            <w:r w:rsidRPr="00BC3897">
              <w:rPr>
                <w:sz w:val="16"/>
                <w:szCs w:val="16"/>
              </w:rPr>
              <w:t xml:space="preserve"> </w:t>
            </w:r>
          </w:p>
          <w:p w:rsidR="00B66242" w:rsidRPr="00BC3897" w:rsidRDefault="00B66242" w:rsidP="00E80176">
            <w:pPr>
              <w:tabs>
                <w:tab w:val="left" w:pos="175"/>
              </w:tabs>
              <w:spacing w:after="0" w:line="276" w:lineRule="auto"/>
              <w:contextualSpacing/>
              <w:rPr>
                <w:sz w:val="16"/>
                <w:szCs w:val="16"/>
                <w:rtl/>
              </w:rPr>
            </w:pPr>
            <w:r w:rsidRPr="00BC3897">
              <w:rPr>
                <w:rFonts w:hint="cs"/>
                <w:sz w:val="16"/>
                <w:szCs w:val="16"/>
                <w:rtl/>
              </w:rPr>
              <w:t>حضور در دوره آموزشی (لیست حضور و غیاب/ سامانه آموزش): 5/1 امتیاز</w:t>
            </w:r>
            <w:r w:rsidRPr="00BC3897">
              <w:rPr>
                <w:sz w:val="16"/>
                <w:szCs w:val="16"/>
              </w:rPr>
              <w:sym w:font="Wingdings 2" w:char="F099"/>
            </w:r>
          </w:p>
          <w:p w:rsidR="00B66242" w:rsidRPr="00BC3897" w:rsidRDefault="00B66242" w:rsidP="00E80176">
            <w:pPr>
              <w:spacing w:after="0" w:line="240" w:lineRule="auto"/>
              <w:rPr>
                <w:rFonts w:hint="cs"/>
                <w:sz w:val="16"/>
                <w:szCs w:val="16"/>
                <w:rtl/>
              </w:rPr>
            </w:pPr>
          </w:p>
        </w:tc>
        <w:tc>
          <w:tcPr>
            <w:tcW w:w="2880" w:type="dxa"/>
            <w:shd w:val="clear" w:color="auto" w:fill="auto"/>
            <w:vAlign w:val="center"/>
          </w:tcPr>
          <w:p w:rsidR="00B66242" w:rsidRPr="00BC3897" w:rsidRDefault="00B66242" w:rsidP="00E80176">
            <w:pPr>
              <w:jc w:val="both"/>
              <w:rPr>
                <w:rFonts w:eastAsia="Times New Roman"/>
                <w:sz w:val="24"/>
                <w:szCs w:val="24"/>
              </w:rPr>
            </w:pPr>
            <w:r w:rsidRPr="00BC3897">
              <w:rPr>
                <w:rFonts w:eastAsia="Times New Roman" w:hint="cs"/>
                <w:b/>
                <w:bCs/>
                <w:sz w:val="16"/>
                <w:szCs w:val="16"/>
                <w:rtl/>
              </w:rPr>
              <w:t>در یکسال گذشته در دوره آموزشی/ بازآموزی مرتبط با</w:t>
            </w:r>
            <w:r>
              <w:rPr>
                <w:rFonts w:eastAsia="Times New Roman" w:hint="cs"/>
                <w:b/>
                <w:bCs/>
                <w:sz w:val="16"/>
                <w:szCs w:val="16"/>
                <w:rtl/>
              </w:rPr>
              <w:t xml:space="preserve"> برنامه سالمندان شرکت نموده است.</w:t>
            </w:r>
          </w:p>
          <w:p w:rsidR="00B66242" w:rsidRPr="00BC3897" w:rsidRDefault="00B66242" w:rsidP="00E80176">
            <w:pPr>
              <w:jc w:val="both"/>
              <w:rPr>
                <w:rFonts w:eastAsia="Times New Roman" w:hint="cs"/>
                <w:sz w:val="24"/>
                <w:szCs w:val="24"/>
                <w:rtl/>
              </w:rPr>
            </w:pPr>
            <w:r w:rsidRPr="00BC3897">
              <w:rPr>
                <w:rFonts w:hint="cs"/>
                <w:szCs w:val="20"/>
                <w:rtl/>
              </w:rPr>
              <w:t>در صورت موجه بودن علت عدم حضور در دوره، امتیاز تعلق گیرد.</w:t>
            </w:r>
          </w:p>
        </w:tc>
        <w:tc>
          <w:tcPr>
            <w:tcW w:w="444" w:type="dxa"/>
            <w:shd w:val="clear" w:color="auto" w:fill="auto"/>
            <w:vAlign w:val="center"/>
          </w:tcPr>
          <w:p w:rsidR="00B66242" w:rsidRPr="00BC3897" w:rsidRDefault="00B66242" w:rsidP="00E80176">
            <w:pPr>
              <w:spacing w:after="0" w:line="240" w:lineRule="auto"/>
              <w:jc w:val="center"/>
              <w:rPr>
                <w:rFonts w:cs="B Zar" w:hint="cs"/>
                <w:b/>
                <w:bCs/>
                <w:sz w:val="24"/>
                <w:szCs w:val="24"/>
                <w:rtl/>
              </w:rPr>
            </w:pPr>
            <w:r w:rsidRPr="00BC3897">
              <w:rPr>
                <w:rFonts w:cs="B Zar" w:hint="cs"/>
                <w:b/>
                <w:bCs/>
                <w:sz w:val="24"/>
                <w:szCs w:val="24"/>
                <w:rtl/>
              </w:rPr>
              <w:t>9</w:t>
            </w:r>
          </w:p>
        </w:tc>
      </w:tr>
      <w:tr w:rsidR="00B66242" w:rsidRPr="00BC3897" w:rsidTr="00E80176">
        <w:trPr>
          <w:trHeight w:val="517"/>
          <w:jc w:val="center"/>
        </w:trPr>
        <w:tc>
          <w:tcPr>
            <w:tcW w:w="11524" w:type="dxa"/>
            <w:gridSpan w:val="16"/>
            <w:shd w:val="clear" w:color="auto" w:fill="auto"/>
            <w:vAlign w:val="center"/>
          </w:tcPr>
          <w:p w:rsidR="00B66242" w:rsidRPr="00BC3897" w:rsidRDefault="00B66242" w:rsidP="00E80176">
            <w:pPr>
              <w:spacing w:after="0" w:line="240" w:lineRule="auto"/>
              <w:jc w:val="center"/>
              <w:rPr>
                <w:rFonts w:cs="B Zar"/>
                <w:b/>
                <w:bCs/>
                <w:sz w:val="24"/>
                <w:szCs w:val="24"/>
                <w:rtl/>
              </w:rPr>
            </w:pPr>
            <w:r w:rsidRPr="00BC3897">
              <w:rPr>
                <w:rFonts w:hint="cs"/>
                <w:b/>
                <w:bCs/>
                <w:sz w:val="20"/>
                <w:szCs w:val="20"/>
                <w:rtl/>
              </w:rPr>
              <w:t xml:space="preserve">مجموع امتیازات سالمندان: </w:t>
            </w:r>
            <w:r w:rsidRPr="00BC3897">
              <w:rPr>
                <w:rFonts w:cs="B Zar" w:hint="cs"/>
                <w:b/>
                <w:bCs/>
                <w:sz w:val="24"/>
                <w:szCs w:val="24"/>
                <w:rtl/>
              </w:rPr>
              <w:t xml:space="preserve"> 35</w:t>
            </w:r>
          </w:p>
        </w:tc>
      </w:tr>
    </w:tbl>
    <w:p w:rsidR="00B66242" w:rsidRPr="00B6589F" w:rsidRDefault="00B66242" w:rsidP="00B66242">
      <w:pPr>
        <w:spacing w:after="0" w:line="240" w:lineRule="auto"/>
        <w:jc w:val="center"/>
        <w:rPr>
          <w:rFonts w:cs="B Titr"/>
          <w:b/>
          <w:bCs/>
        </w:rPr>
      </w:pPr>
      <w:r w:rsidRPr="00B6589F">
        <w:rPr>
          <w:rFonts w:cs="B Titr" w:hint="cs"/>
          <w:b/>
          <w:bCs/>
          <w:rtl/>
        </w:rPr>
        <w:t xml:space="preserve"> </w:t>
      </w:r>
    </w:p>
    <w:p w:rsidR="00B66242" w:rsidRPr="00B6589F" w:rsidRDefault="00B66242" w:rsidP="00B66242">
      <w:pPr>
        <w:spacing w:after="0" w:line="240" w:lineRule="auto"/>
        <w:rPr>
          <w:rFonts w:cs="B Titr"/>
          <w:b/>
          <w:bCs/>
          <w:rtl/>
        </w:rPr>
      </w:pPr>
    </w:p>
    <w:p w:rsidR="00B66242" w:rsidRPr="00B6589F" w:rsidRDefault="00B66242" w:rsidP="00B66242">
      <w:pPr>
        <w:spacing w:after="0" w:line="204" w:lineRule="auto"/>
        <w:jc w:val="center"/>
        <w:rPr>
          <w:rFonts w:cs="B Titr"/>
          <w:b/>
          <w:bCs/>
          <w:rtl/>
        </w:rPr>
      </w:pPr>
      <w:r w:rsidRPr="00B6589F">
        <w:rPr>
          <w:rFonts w:cs="B Titr" w:hint="cs"/>
          <w:b/>
          <w:bCs/>
          <w:rtl/>
        </w:rPr>
        <w:t xml:space="preserve">نام و نام خانوادگی و امضاء پایش کننده:                                                     نام و نام خانوادگی و امضاء پایش شونده: </w:t>
      </w:r>
    </w:p>
    <w:p w:rsidR="00B66242" w:rsidRPr="00B6589F" w:rsidRDefault="00B66242" w:rsidP="00B66242">
      <w:pPr>
        <w:spacing w:after="0" w:line="240" w:lineRule="auto"/>
        <w:jc w:val="center"/>
        <w:rPr>
          <w:rFonts w:cs="B Titr"/>
          <w:b/>
          <w:bCs/>
          <w:rtl/>
        </w:rPr>
      </w:pPr>
    </w:p>
    <w:p w:rsidR="00B66242" w:rsidRPr="00B6589F" w:rsidRDefault="00B66242" w:rsidP="00B66242">
      <w:pPr>
        <w:spacing w:after="0" w:line="240" w:lineRule="auto"/>
        <w:jc w:val="center"/>
        <w:rPr>
          <w:rFonts w:cs="B Titr"/>
          <w:b/>
          <w:bCs/>
          <w:rtl/>
        </w:rPr>
      </w:pPr>
    </w:p>
    <w:p w:rsidR="00B66242" w:rsidRDefault="00B66242" w:rsidP="00CA3AB6">
      <w:pPr>
        <w:spacing w:after="0" w:line="240" w:lineRule="auto"/>
        <w:jc w:val="center"/>
        <w:rPr>
          <w:rFonts w:ascii="Calibri" w:eastAsia="Calibri" w:hAnsi="Calibri" w:cs="B Titr"/>
          <w:b/>
          <w:bCs/>
          <w:sz w:val="24"/>
          <w:szCs w:val="24"/>
          <w:rtl/>
          <w:lang w:bidi="ar-SA"/>
        </w:rPr>
      </w:pPr>
      <w:bookmarkStart w:id="0" w:name="_GoBack"/>
      <w:bookmarkEnd w:id="0"/>
    </w:p>
    <w:sectPr w:rsidR="00B66242" w:rsidSect="004C5163">
      <w:pgSz w:w="11906" w:h="16838" w:code="9"/>
      <w:pgMar w:top="426" w:right="282" w:bottom="1134" w:left="284" w:header="709" w:footer="709" w:gutter="0"/>
      <w:cols w:space="708"/>
      <w:bidi/>
      <w:rtlGutter/>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2  Nazanin">
    <w:altName w:val="Courier New"/>
    <w:charset w:val="B2"/>
    <w:family w:val="auto"/>
    <w:pitch w:val="variable"/>
    <w:sig w:usb0="00002000"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Lotus">
    <w:panose1 w:val="00000400000000000000"/>
    <w:charset w:val="B2"/>
    <w:family w:val="auto"/>
    <w:pitch w:val="variable"/>
    <w:sig w:usb0="00002001" w:usb1="00000000" w:usb2="00000000" w:usb3="00000000" w:csb0="00000040" w:csb1="00000000"/>
  </w:font>
  <w:font w:name="BZar">
    <w:altName w:val="Times New Roman"/>
    <w:panose1 w:val="00000000000000000000"/>
    <w:charset w:val="B2"/>
    <w:family w:val="auto"/>
    <w:notTrueType/>
    <w:pitch w:val="default"/>
    <w:sig w:usb0="00002000" w:usb1="00000000" w:usb2="00000000" w:usb3="00000000" w:csb0="00000040" w:csb1="00000000"/>
  </w:font>
  <w:font w:name="BNazanin">
    <w:altName w:val="Times New Roman"/>
    <w:panose1 w:val="00000000000000000000"/>
    <w:charset w:val="B2"/>
    <w:family w:val="auto"/>
    <w:notTrueType/>
    <w:pitch w:val="default"/>
    <w:sig w:usb0="00002000" w:usb1="00000000" w:usb2="00000000" w:usb3="00000000" w:csb0="0000004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E06A2"/>
    <w:multiLevelType w:val="hybridMultilevel"/>
    <w:tmpl w:val="7E3EA0BE"/>
    <w:lvl w:ilvl="0" w:tplc="3D58BD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B3FB6"/>
    <w:multiLevelType w:val="hybridMultilevel"/>
    <w:tmpl w:val="85324344"/>
    <w:lvl w:ilvl="0" w:tplc="04090001">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00468"/>
    <w:multiLevelType w:val="hybridMultilevel"/>
    <w:tmpl w:val="1708EA92"/>
    <w:lvl w:ilvl="0" w:tplc="73AE37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05E0DB8"/>
    <w:multiLevelType w:val="hybridMultilevel"/>
    <w:tmpl w:val="FFE6DAAA"/>
    <w:lvl w:ilvl="0" w:tplc="BB9845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7D2D6D"/>
    <w:multiLevelType w:val="hybridMultilevel"/>
    <w:tmpl w:val="645811B0"/>
    <w:lvl w:ilvl="0" w:tplc="D5B8A4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E60AC6"/>
    <w:multiLevelType w:val="hybridMultilevel"/>
    <w:tmpl w:val="ACE2CF8A"/>
    <w:lvl w:ilvl="0" w:tplc="D0E0C5CC">
      <w:start w:val="203"/>
      <w:numFmt w:val="bullet"/>
      <w:lvlText w:val=""/>
      <w:lvlJc w:val="left"/>
      <w:pPr>
        <w:ind w:left="720" w:hanging="360"/>
      </w:pPr>
      <w:rPr>
        <w:rFonts w:ascii="Symbol" w:eastAsia="Calibri" w:hAnsi="Symbol" w:cs="B Tit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173D55"/>
    <w:multiLevelType w:val="hybridMultilevel"/>
    <w:tmpl w:val="973AFC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FD32AE"/>
    <w:multiLevelType w:val="hybridMultilevel"/>
    <w:tmpl w:val="F8FEB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871AC"/>
    <w:multiLevelType w:val="hybridMultilevel"/>
    <w:tmpl w:val="26D2C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E23FB2"/>
    <w:multiLevelType w:val="hybridMultilevel"/>
    <w:tmpl w:val="AB182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68262F"/>
    <w:multiLevelType w:val="hybridMultilevel"/>
    <w:tmpl w:val="832467B6"/>
    <w:lvl w:ilvl="0" w:tplc="04C2F884">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AD1935"/>
    <w:multiLevelType w:val="hybridMultilevel"/>
    <w:tmpl w:val="788AC0A4"/>
    <w:lvl w:ilvl="0" w:tplc="ACA0EA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BD75BE"/>
    <w:multiLevelType w:val="hybridMultilevel"/>
    <w:tmpl w:val="A36E3F38"/>
    <w:lvl w:ilvl="0" w:tplc="E0966900">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E66AA1"/>
    <w:multiLevelType w:val="hybridMultilevel"/>
    <w:tmpl w:val="88C44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45326A"/>
    <w:multiLevelType w:val="hybridMultilevel"/>
    <w:tmpl w:val="A60A6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DB1507"/>
    <w:multiLevelType w:val="hybridMultilevel"/>
    <w:tmpl w:val="E1C62BCE"/>
    <w:lvl w:ilvl="0" w:tplc="DCE4B0C4">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9C1A0C"/>
    <w:multiLevelType w:val="hybridMultilevel"/>
    <w:tmpl w:val="46F818B6"/>
    <w:lvl w:ilvl="0" w:tplc="4D9E21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AA90B24"/>
    <w:multiLevelType w:val="hybridMultilevel"/>
    <w:tmpl w:val="14B4C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EF7900"/>
    <w:multiLevelType w:val="hybridMultilevel"/>
    <w:tmpl w:val="AA040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A71076"/>
    <w:multiLevelType w:val="hybridMultilevel"/>
    <w:tmpl w:val="84CE48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676844"/>
    <w:multiLevelType w:val="hybridMultilevel"/>
    <w:tmpl w:val="8B7A37E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AA6C04"/>
    <w:multiLevelType w:val="hybridMultilevel"/>
    <w:tmpl w:val="1FBAA12A"/>
    <w:lvl w:ilvl="0" w:tplc="F60003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3C56AC"/>
    <w:multiLevelType w:val="hybridMultilevel"/>
    <w:tmpl w:val="9A009CD8"/>
    <w:lvl w:ilvl="0" w:tplc="8626EC2C">
      <w:start w:val="1"/>
      <w:numFmt w:val="decimal"/>
      <w:lvlText w:val="%1-"/>
      <w:lvlJc w:val="left"/>
      <w:pPr>
        <w:ind w:left="720" w:hanging="360"/>
      </w:pPr>
      <w:rPr>
        <w:rFonts w:ascii="Times New Roman" w:eastAsia="Times New Roman" w:hAnsi="Times New Roman" w:cs="2  Nazani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F7170E"/>
    <w:multiLevelType w:val="hybridMultilevel"/>
    <w:tmpl w:val="030677C6"/>
    <w:lvl w:ilvl="0" w:tplc="0D1666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B855F4"/>
    <w:multiLevelType w:val="hybridMultilevel"/>
    <w:tmpl w:val="33ACDE80"/>
    <w:lvl w:ilvl="0" w:tplc="6AD862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164850"/>
    <w:multiLevelType w:val="hybridMultilevel"/>
    <w:tmpl w:val="83327E6C"/>
    <w:lvl w:ilvl="0" w:tplc="6FB4D1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E106D5"/>
    <w:multiLevelType w:val="hybridMultilevel"/>
    <w:tmpl w:val="8A94DD00"/>
    <w:lvl w:ilvl="0" w:tplc="04C2F884">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670720"/>
    <w:multiLevelType w:val="hybridMultilevel"/>
    <w:tmpl w:val="68A04A74"/>
    <w:lvl w:ilvl="0" w:tplc="5418AB7C">
      <w:start w:val="24"/>
      <w:numFmt w:val="bullet"/>
      <w:lvlText w:val="-"/>
      <w:lvlJc w:val="left"/>
      <w:pPr>
        <w:ind w:left="720" w:hanging="360"/>
      </w:pPr>
      <w:rPr>
        <w:rFonts w:ascii="Calibri" w:eastAsia="Calibri" w:hAnsi="Calibri" w:cs="B Nazanin" w:hint="default"/>
        <w:b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8E2FE5"/>
    <w:multiLevelType w:val="hybridMultilevel"/>
    <w:tmpl w:val="46269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251D07"/>
    <w:multiLevelType w:val="hybridMultilevel"/>
    <w:tmpl w:val="B45A6924"/>
    <w:lvl w:ilvl="0" w:tplc="5A5AA79C">
      <w:start w:val="1"/>
      <w:numFmt w:val="decimal"/>
      <w:lvlText w:val="%1"/>
      <w:lvlJc w:val="left"/>
      <w:pPr>
        <w:ind w:left="600" w:hanging="360"/>
      </w:pPr>
      <w:rPr>
        <w:rFonts w:ascii="Calibri" w:hAnsi="Calibri" w:hint="default"/>
        <w:u w:val="none"/>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0" w15:restartNumberingAfterBreak="0">
    <w:nsid w:val="6F75313B"/>
    <w:multiLevelType w:val="hybridMultilevel"/>
    <w:tmpl w:val="B9104364"/>
    <w:lvl w:ilvl="0" w:tplc="729C48E4">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0524D5"/>
    <w:multiLevelType w:val="hybridMultilevel"/>
    <w:tmpl w:val="9B88461E"/>
    <w:lvl w:ilvl="0" w:tplc="87009A22">
      <w:numFmt w:val="bullet"/>
      <w:lvlText w:val=""/>
      <w:lvlJc w:val="left"/>
      <w:pPr>
        <w:ind w:left="720" w:hanging="360"/>
      </w:pPr>
      <w:rPr>
        <w:rFonts w:ascii="Symbol" w:eastAsia="Calibri" w:hAnsi="Symbol"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115857"/>
    <w:multiLevelType w:val="hybridMultilevel"/>
    <w:tmpl w:val="421CA5C4"/>
    <w:lvl w:ilvl="0" w:tplc="8E46AB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6F44B9"/>
    <w:multiLevelType w:val="hybridMultilevel"/>
    <w:tmpl w:val="DF3CA7E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3C76177"/>
    <w:multiLevelType w:val="hybridMultilevel"/>
    <w:tmpl w:val="DA765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7B25F3"/>
    <w:multiLevelType w:val="hybridMultilevel"/>
    <w:tmpl w:val="494EB968"/>
    <w:lvl w:ilvl="0" w:tplc="743EE4A4">
      <w:start w:val="1"/>
      <w:numFmt w:val="decimal"/>
      <w:lvlText w:val="%1"/>
      <w:lvlJc w:val="left"/>
      <w:pPr>
        <w:ind w:left="960" w:hanging="360"/>
      </w:pPr>
      <w:rPr>
        <w:rFonts w:ascii="Calibri" w:hAnsi="Calibri" w:hint="default"/>
        <w:u w:val="none"/>
        <w:vertAlign w:val="baseli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6" w15:restartNumberingAfterBreak="0">
    <w:nsid w:val="7E51410D"/>
    <w:multiLevelType w:val="hybridMultilevel"/>
    <w:tmpl w:val="9990B8A6"/>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num w:numId="1">
    <w:abstractNumId w:val="10"/>
  </w:num>
  <w:num w:numId="2">
    <w:abstractNumId w:val="3"/>
  </w:num>
  <w:num w:numId="3">
    <w:abstractNumId w:val="6"/>
  </w:num>
  <w:num w:numId="4">
    <w:abstractNumId w:val="13"/>
  </w:num>
  <w:num w:numId="5">
    <w:abstractNumId w:val="31"/>
  </w:num>
  <w:num w:numId="6">
    <w:abstractNumId w:val="19"/>
  </w:num>
  <w:num w:numId="7">
    <w:abstractNumId w:val="23"/>
  </w:num>
  <w:num w:numId="8">
    <w:abstractNumId w:val="4"/>
  </w:num>
  <w:num w:numId="9">
    <w:abstractNumId w:val="22"/>
  </w:num>
  <w:num w:numId="10">
    <w:abstractNumId w:val="28"/>
  </w:num>
  <w:num w:numId="11">
    <w:abstractNumId w:val="15"/>
  </w:num>
  <w:num w:numId="12">
    <w:abstractNumId w:val="8"/>
  </w:num>
  <w:num w:numId="13">
    <w:abstractNumId w:val="5"/>
  </w:num>
  <w:num w:numId="14">
    <w:abstractNumId w:val="20"/>
  </w:num>
  <w:num w:numId="15">
    <w:abstractNumId w:val="7"/>
  </w:num>
  <w:num w:numId="16">
    <w:abstractNumId w:val="34"/>
  </w:num>
  <w:num w:numId="17">
    <w:abstractNumId w:val="14"/>
  </w:num>
  <w:num w:numId="18">
    <w:abstractNumId w:val="33"/>
  </w:num>
  <w:num w:numId="19">
    <w:abstractNumId w:val="36"/>
  </w:num>
  <w:num w:numId="20">
    <w:abstractNumId w:val="9"/>
  </w:num>
  <w:num w:numId="21">
    <w:abstractNumId w:val="29"/>
  </w:num>
  <w:num w:numId="22">
    <w:abstractNumId w:val="35"/>
  </w:num>
  <w:num w:numId="23">
    <w:abstractNumId w:val="18"/>
  </w:num>
  <w:num w:numId="24">
    <w:abstractNumId w:val="17"/>
  </w:num>
  <w:num w:numId="25">
    <w:abstractNumId w:val="12"/>
  </w:num>
  <w:num w:numId="26">
    <w:abstractNumId w:val="2"/>
  </w:num>
  <w:num w:numId="27">
    <w:abstractNumId w:val="26"/>
  </w:num>
  <w:num w:numId="28">
    <w:abstractNumId w:val="21"/>
  </w:num>
  <w:num w:numId="29">
    <w:abstractNumId w:val="11"/>
  </w:num>
  <w:num w:numId="30">
    <w:abstractNumId w:val="0"/>
  </w:num>
  <w:num w:numId="31">
    <w:abstractNumId w:val="32"/>
  </w:num>
  <w:num w:numId="32">
    <w:abstractNumId w:val="24"/>
  </w:num>
  <w:num w:numId="33">
    <w:abstractNumId w:val="16"/>
  </w:num>
  <w:num w:numId="34">
    <w:abstractNumId w:val="25"/>
  </w:num>
  <w:num w:numId="35">
    <w:abstractNumId w:val="1"/>
  </w:num>
  <w:num w:numId="36">
    <w:abstractNumId w:val="30"/>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3AB6"/>
    <w:rsid w:val="00175025"/>
    <w:rsid w:val="004C5163"/>
    <w:rsid w:val="00540C1F"/>
    <w:rsid w:val="006221E2"/>
    <w:rsid w:val="006574D1"/>
    <w:rsid w:val="008752CE"/>
    <w:rsid w:val="00955B1D"/>
    <w:rsid w:val="009D1644"/>
    <w:rsid w:val="009E7E7A"/>
    <w:rsid w:val="00AF322C"/>
    <w:rsid w:val="00AF5B3F"/>
    <w:rsid w:val="00B66242"/>
    <w:rsid w:val="00BB438D"/>
    <w:rsid w:val="00C35DF5"/>
    <w:rsid w:val="00CA3AB6"/>
    <w:rsid w:val="00DA727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AAC61"/>
  <w15:chartTrackingRefBased/>
  <w15:docId w15:val="{AB3DE795-6ADB-47C2-9196-17B615608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B Nazanin"/>
        <w:sz w:val="28"/>
        <w:szCs w:val="28"/>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1">
    <w:name w:val="heading 1"/>
    <w:basedOn w:val="Normal"/>
    <w:next w:val="Normal"/>
    <w:link w:val="Heading1Char"/>
    <w:qFormat/>
    <w:rsid w:val="00CA3AB6"/>
    <w:pPr>
      <w:keepNext/>
      <w:spacing w:after="0" w:line="240" w:lineRule="auto"/>
      <w:outlineLvl w:val="0"/>
    </w:pPr>
    <w:rPr>
      <w:rFonts w:ascii="Times New Roman" w:eastAsia="Times New Roman" w:hAnsi="Times New Roman" w:cs="Times New Roman"/>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A3AB6"/>
    <w:rPr>
      <w:rFonts w:ascii="Times New Roman" w:eastAsia="Times New Roman" w:hAnsi="Times New Roman" w:cs="Times New Roman"/>
      <w:sz w:val="20"/>
    </w:rPr>
  </w:style>
  <w:style w:type="numbering" w:customStyle="1" w:styleId="NoList1">
    <w:name w:val="No List1"/>
    <w:next w:val="NoList"/>
    <w:uiPriority w:val="99"/>
    <w:semiHidden/>
    <w:unhideWhenUsed/>
    <w:rsid w:val="00CA3AB6"/>
  </w:style>
  <w:style w:type="table" w:styleId="TableGrid">
    <w:name w:val="Table Grid"/>
    <w:basedOn w:val="TableNormal"/>
    <w:uiPriority w:val="39"/>
    <w:rsid w:val="00CA3AB6"/>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A3AB6"/>
    <w:pPr>
      <w:bidi w:val="0"/>
      <w:ind w:left="720"/>
      <w:contextualSpacing/>
    </w:pPr>
    <w:rPr>
      <w:rFonts w:ascii="Calibri" w:eastAsia="Calibri" w:hAnsi="Calibri" w:cs="Arial"/>
      <w:sz w:val="22"/>
      <w:szCs w:val="22"/>
      <w:lang w:bidi="ar-SA"/>
    </w:rPr>
  </w:style>
  <w:style w:type="paragraph" w:styleId="BalloonText">
    <w:name w:val="Balloon Text"/>
    <w:basedOn w:val="Normal"/>
    <w:link w:val="BalloonTextChar"/>
    <w:uiPriority w:val="99"/>
    <w:semiHidden/>
    <w:unhideWhenUsed/>
    <w:rsid w:val="00CA3AB6"/>
    <w:pPr>
      <w:bidi w:val="0"/>
      <w:spacing w:after="0" w:line="240" w:lineRule="auto"/>
    </w:pPr>
    <w:rPr>
      <w:rFonts w:ascii="Segoe UI" w:eastAsia="Calibri" w:hAnsi="Segoe UI" w:cs="Segoe UI"/>
      <w:sz w:val="18"/>
      <w:szCs w:val="18"/>
      <w:lang w:bidi="ar-SA"/>
    </w:rPr>
  </w:style>
  <w:style w:type="character" w:customStyle="1" w:styleId="BalloonTextChar">
    <w:name w:val="Balloon Text Char"/>
    <w:basedOn w:val="DefaultParagraphFont"/>
    <w:link w:val="BalloonText"/>
    <w:uiPriority w:val="99"/>
    <w:semiHidden/>
    <w:rsid w:val="00CA3AB6"/>
    <w:rPr>
      <w:rFonts w:ascii="Segoe UI" w:eastAsia="Calibri" w:hAnsi="Segoe UI" w:cs="Segoe UI"/>
      <w:sz w:val="18"/>
      <w:szCs w:val="18"/>
      <w:lang w:bidi="ar-SA"/>
    </w:rPr>
  </w:style>
  <w:style w:type="paragraph" w:styleId="Header">
    <w:name w:val="header"/>
    <w:basedOn w:val="Normal"/>
    <w:link w:val="HeaderChar"/>
    <w:uiPriority w:val="99"/>
    <w:unhideWhenUsed/>
    <w:rsid w:val="00CA3AB6"/>
    <w:pPr>
      <w:tabs>
        <w:tab w:val="center" w:pos="4680"/>
        <w:tab w:val="right" w:pos="9360"/>
      </w:tabs>
      <w:bidi w:val="0"/>
      <w:spacing w:after="0" w:line="240" w:lineRule="auto"/>
    </w:pPr>
    <w:rPr>
      <w:rFonts w:ascii="Calibri" w:eastAsia="Calibri" w:hAnsi="Calibri" w:cs="Arial"/>
      <w:sz w:val="22"/>
      <w:szCs w:val="22"/>
      <w:lang w:bidi="ar-SA"/>
    </w:rPr>
  </w:style>
  <w:style w:type="character" w:customStyle="1" w:styleId="HeaderChar">
    <w:name w:val="Header Char"/>
    <w:basedOn w:val="DefaultParagraphFont"/>
    <w:link w:val="Header"/>
    <w:uiPriority w:val="99"/>
    <w:rsid w:val="00CA3AB6"/>
    <w:rPr>
      <w:rFonts w:ascii="Calibri" w:eastAsia="Calibri" w:hAnsi="Calibri" w:cs="Arial"/>
      <w:sz w:val="22"/>
      <w:szCs w:val="22"/>
      <w:lang w:bidi="ar-SA"/>
    </w:rPr>
  </w:style>
  <w:style w:type="paragraph" w:styleId="Footer">
    <w:name w:val="footer"/>
    <w:basedOn w:val="Normal"/>
    <w:link w:val="FooterChar"/>
    <w:uiPriority w:val="99"/>
    <w:unhideWhenUsed/>
    <w:rsid w:val="00CA3AB6"/>
    <w:pPr>
      <w:tabs>
        <w:tab w:val="center" w:pos="4680"/>
        <w:tab w:val="right" w:pos="9360"/>
      </w:tabs>
      <w:bidi w:val="0"/>
      <w:spacing w:after="0" w:line="240" w:lineRule="auto"/>
    </w:pPr>
    <w:rPr>
      <w:rFonts w:ascii="Calibri" w:eastAsia="Calibri" w:hAnsi="Calibri" w:cs="Arial"/>
      <w:sz w:val="22"/>
      <w:szCs w:val="22"/>
      <w:lang w:bidi="ar-SA"/>
    </w:rPr>
  </w:style>
  <w:style w:type="character" w:customStyle="1" w:styleId="FooterChar">
    <w:name w:val="Footer Char"/>
    <w:basedOn w:val="DefaultParagraphFont"/>
    <w:link w:val="Footer"/>
    <w:uiPriority w:val="99"/>
    <w:rsid w:val="00CA3AB6"/>
    <w:rPr>
      <w:rFonts w:ascii="Calibri" w:eastAsia="Calibri" w:hAnsi="Calibri" w:cs="Arial"/>
      <w:sz w:val="22"/>
      <w:szCs w:val="22"/>
      <w:lang w:bidi="ar-SA"/>
    </w:rPr>
  </w:style>
  <w:style w:type="table" w:customStyle="1" w:styleId="TableGrid1">
    <w:name w:val="Table Grid1"/>
    <w:basedOn w:val="TableNormal"/>
    <w:next w:val="TableGrid"/>
    <w:uiPriority w:val="39"/>
    <w:rsid w:val="00CA3AB6"/>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A3AB6"/>
    <w:pPr>
      <w:spacing w:after="0" w:line="240" w:lineRule="auto"/>
    </w:pPr>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A3AB6"/>
    <w:pPr>
      <w:spacing w:after="0" w:line="240" w:lineRule="auto"/>
    </w:pPr>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CA3AB6"/>
    <w:pPr>
      <w:spacing w:after="0" w:line="240" w:lineRule="auto"/>
    </w:pPr>
    <w:rPr>
      <w:rFonts w:ascii="Times New Roman" w:eastAsia="Times New Roman" w:hAnsi="Times New Roman" w:cs="Lotus"/>
      <w:sz w:val="20"/>
      <w:lang w:bidi="ar-SA"/>
    </w:rPr>
  </w:style>
  <w:style w:type="character" w:customStyle="1" w:styleId="BodyTextChar">
    <w:name w:val="Body Text Char"/>
    <w:basedOn w:val="DefaultParagraphFont"/>
    <w:link w:val="BodyText"/>
    <w:rsid w:val="00CA3AB6"/>
    <w:rPr>
      <w:rFonts w:ascii="Times New Roman" w:eastAsia="Times New Roman" w:hAnsi="Times New Roman" w:cs="Lotus"/>
      <w:sz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870</Words>
  <Characters>4960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araminit</dc:creator>
  <cp:keywords/>
  <dc:description/>
  <cp:lastModifiedBy>araminit</cp:lastModifiedBy>
  <cp:revision>2</cp:revision>
  <dcterms:created xsi:type="dcterms:W3CDTF">2023-05-06T06:33:00Z</dcterms:created>
  <dcterms:modified xsi:type="dcterms:W3CDTF">2023-05-06T06:33:00Z</dcterms:modified>
</cp:coreProperties>
</file>